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A9" w:rsidRPr="00965689" w:rsidRDefault="008115A9" w:rsidP="005628F9">
      <w:pPr>
        <w:spacing w:line="280" w:lineRule="exact"/>
        <w:rPr>
          <w:rFonts w:ascii="Calibri" w:hAnsi="Calibri"/>
          <w:b/>
          <w:bCs/>
          <w:sz w:val="22"/>
          <w:szCs w:val="21"/>
          <w:lang w:val="fr-CA"/>
        </w:rPr>
      </w:pPr>
      <w:r w:rsidRPr="00965689">
        <w:rPr>
          <w:rFonts w:ascii="Calibri" w:hAnsi="Calibri"/>
          <w:b/>
          <w:bCs/>
          <w:sz w:val="22"/>
          <w:szCs w:val="21"/>
          <w:lang w:val="fr-CA"/>
        </w:rPr>
        <w:t xml:space="preserve">                                                            </w:t>
      </w:r>
    </w:p>
    <w:p w:rsidR="00B90625" w:rsidRPr="00965689" w:rsidRDefault="00E013F4" w:rsidP="00697912">
      <w:pPr>
        <w:spacing w:line="280" w:lineRule="exact"/>
        <w:rPr>
          <w:rFonts w:ascii="Calibri" w:hAnsi="Calibri"/>
          <w:bCs/>
          <w:sz w:val="22"/>
          <w:szCs w:val="24"/>
          <w:lang w:val="fr-CA"/>
        </w:rPr>
      </w:pPr>
      <w:r w:rsidRPr="00965689">
        <w:rPr>
          <w:rFonts w:ascii="Calibri" w:hAnsi="Calibri"/>
          <w:bCs/>
          <w:sz w:val="22"/>
          <w:szCs w:val="32"/>
          <w:lang w:val="fr-CA"/>
        </w:rPr>
        <w:t>C</w:t>
      </w:r>
      <w:r w:rsidR="00BF685E" w:rsidRPr="00965689">
        <w:rPr>
          <w:rFonts w:ascii="Calibri" w:hAnsi="Calibri"/>
          <w:bCs/>
          <w:sz w:val="22"/>
          <w:szCs w:val="32"/>
          <w:lang w:val="fr-CA"/>
        </w:rPr>
        <w:t>onf</w:t>
      </w:r>
      <w:r w:rsidR="00456280" w:rsidRPr="00965689">
        <w:rPr>
          <w:rFonts w:ascii="Calibri" w:hAnsi="Calibri"/>
          <w:bCs/>
          <w:sz w:val="22"/>
          <w:szCs w:val="32"/>
          <w:lang w:val="fr-CA"/>
        </w:rPr>
        <w:t>é</w:t>
      </w:r>
      <w:r w:rsidR="00BF685E" w:rsidRPr="00965689">
        <w:rPr>
          <w:rFonts w:ascii="Calibri" w:hAnsi="Calibri"/>
          <w:bCs/>
          <w:sz w:val="22"/>
          <w:szCs w:val="32"/>
          <w:lang w:val="fr-CA"/>
        </w:rPr>
        <w:t>rences</w:t>
      </w:r>
      <w:r w:rsidR="00A417FE" w:rsidRPr="00965689">
        <w:rPr>
          <w:rFonts w:ascii="Calibri" w:hAnsi="Calibri"/>
          <w:bCs/>
          <w:sz w:val="22"/>
          <w:szCs w:val="24"/>
          <w:lang w:val="fr-CA"/>
        </w:rPr>
        <w:t xml:space="preserve"> </w:t>
      </w:r>
    </w:p>
    <w:p w:rsidR="00B22E30" w:rsidRPr="00965689" w:rsidRDefault="00A417FE" w:rsidP="005628F9">
      <w:pPr>
        <w:spacing w:line="280" w:lineRule="exact"/>
        <w:ind w:firstLine="110"/>
        <w:rPr>
          <w:rFonts w:ascii="Calibri" w:hAnsi="Calibri"/>
          <w:bCs/>
          <w:sz w:val="22"/>
          <w:szCs w:val="24"/>
          <w:lang w:val="fr-CA"/>
        </w:rPr>
      </w:pPr>
      <w:r w:rsidRPr="00965689">
        <w:rPr>
          <w:rFonts w:ascii="Calibri" w:hAnsi="Calibri"/>
          <w:bCs/>
          <w:sz w:val="22"/>
          <w:szCs w:val="24"/>
          <w:lang w:val="fr-CA"/>
        </w:rPr>
        <w:t xml:space="preserve">    </w:t>
      </w:r>
      <w:r w:rsidR="00694BD7" w:rsidRPr="00965689">
        <w:rPr>
          <w:rFonts w:ascii="Calibri" w:hAnsi="Calibri"/>
          <w:bCs/>
          <w:sz w:val="22"/>
          <w:szCs w:val="24"/>
          <w:lang w:val="fr-CA"/>
        </w:rPr>
        <w:t xml:space="preserve">          </w:t>
      </w:r>
    </w:p>
    <w:p w:rsidR="00362629" w:rsidRPr="00965689" w:rsidRDefault="00B90625" w:rsidP="005628F9">
      <w:pPr>
        <w:spacing w:line="280" w:lineRule="exact"/>
        <w:rPr>
          <w:rFonts w:ascii="Calibri" w:hAnsi="Calibri"/>
          <w:b/>
          <w:sz w:val="22"/>
          <w:szCs w:val="24"/>
          <w:lang w:val="fr-CA"/>
        </w:rPr>
      </w:pPr>
      <w:r w:rsidRPr="00965689">
        <w:rPr>
          <w:rFonts w:ascii="Calibri" w:hAnsi="Calibri"/>
          <w:b/>
          <w:sz w:val="22"/>
          <w:szCs w:val="24"/>
          <w:lang w:val="fr-CA"/>
        </w:rPr>
        <w:t xml:space="preserve">Tradition et </w:t>
      </w:r>
      <w:r w:rsidR="00362629" w:rsidRPr="00965689">
        <w:rPr>
          <w:rFonts w:ascii="Calibri" w:hAnsi="Calibri"/>
          <w:b/>
          <w:sz w:val="22"/>
          <w:szCs w:val="24"/>
          <w:lang w:val="fr-CA"/>
        </w:rPr>
        <w:t>innovation de la technique flamande de la peintur</w:t>
      </w:r>
      <w:r w:rsidRPr="00965689">
        <w:rPr>
          <w:rFonts w:ascii="Calibri" w:hAnsi="Calibri"/>
          <w:b/>
          <w:sz w:val="22"/>
          <w:szCs w:val="24"/>
          <w:lang w:val="fr-CA"/>
        </w:rPr>
        <w:t xml:space="preserve">e à l’huile : l’influence </w:t>
      </w:r>
      <w:r w:rsidR="00362629" w:rsidRPr="00965689">
        <w:rPr>
          <w:rFonts w:ascii="Calibri" w:hAnsi="Calibri"/>
          <w:b/>
          <w:sz w:val="22"/>
          <w:szCs w:val="24"/>
          <w:lang w:val="fr-CA"/>
        </w:rPr>
        <w:t>de Rubens et le développement par les peintres fr</w:t>
      </w:r>
      <w:r w:rsidRPr="00965689">
        <w:rPr>
          <w:rFonts w:ascii="Calibri" w:hAnsi="Calibri"/>
          <w:b/>
          <w:sz w:val="22"/>
          <w:szCs w:val="24"/>
          <w:lang w:val="fr-CA"/>
        </w:rPr>
        <w:t>ançais</w:t>
      </w:r>
    </w:p>
    <w:p w:rsidR="00642EED" w:rsidRPr="00965689" w:rsidRDefault="00642EED" w:rsidP="005628F9">
      <w:pPr>
        <w:shd w:val="clear" w:color="auto" w:fill="FFFFFF"/>
        <w:spacing w:line="280" w:lineRule="exact"/>
        <w:rPr>
          <w:rFonts w:ascii="Calibri" w:hAnsi="Calibri"/>
          <w:sz w:val="22"/>
          <w:szCs w:val="24"/>
          <w:lang w:val="fr-CA"/>
        </w:rPr>
      </w:pPr>
    </w:p>
    <w:p w:rsidR="00362629" w:rsidRPr="00697936" w:rsidRDefault="00697936" w:rsidP="005628F9">
      <w:pPr>
        <w:shd w:val="clear" w:color="auto" w:fill="FFFFFF"/>
        <w:spacing w:line="280" w:lineRule="exact"/>
        <w:rPr>
          <w:rFonts w:ascii="Calibri" w:hAnsi="Calibri"/>
          <w:sz w:val="22"/>
          <w:szCs w:val="24"/>
          <w:lang w:val="fr-CA"/>
        </w:rPr>
      </w:pPr>
      <w:r>
        <w:rPr>
          <w:rFonts w:ascii="Calibri" w:hAnsi="Calibri"/>
          <w:sz w:val="22"/>
          <w:szCs w:val="24"/>
          <w:lang w:val="fr-CA"/>
        </w:rPr>
        <w:t>D</w:t>
      </w:r>
      <w:r w:rsidR="00362629" w:rsidRPr="00965689">
        <w:rPr>
          <w:rFonts w:ascii="Calibri" w:hAnsi="Calibri"/>
          <w:sz w:val="22"/>
          <w:szCs w:val="24"/>
          <w:lang w:val="fr-CA"/>
        </w:rPr>
        <w:t>imanche 15 décembre 2013 14h-18h.</w:t>
      </w:r>
    </w:p>
    <w:p w:rsidR="00697936" w:rsidRDefault="00697936" w:rsidP="005628F9">
      <w:pPr>
        <w:shd w:val="solid" w:color="FFFFFF" w:themeColor="background1" w:fill="auto"/>
        <w:spacing w:line="280" w:lineRule="exact"/>
        <w:rPr>
          <w:rFonts w:ascii="Calibri" w:hAnsi="Calibri"/>
          <w:sz w:val="22"/>
          <w:szCs w:val="24"/>
          <w:lang w:val="fr-CA"/>
        </w:rPr>
      </w:pPr>
    </w:p>
    <w:p w:rsidR="00BF685E" w:rsidRPr="00965689" w:rsidRDefault="00642EED" w:rsidP="005628F9">
      <w:pPr>
        <w:shd w:val="solid" w:color="FFFFFF" w:themeColor="background1" w:fill="auto"/>
        <w:spacing w:line="280" w:lineRule="exact"/>
        <w:rPr>
          <w:rFonts w:ascii="Calibri" w:hAnsi="Calibri"/>
          <w:sz w:val="22"/>
          <w:szCs w:val="24"/>
          <w:lang w:val="fr-CA"/>
        </w:rPr>
      </w:pPr>
      <w:r w:rsidRPr="00965689">
        <w:rPr>
          <w:rFonts w:ascii="Calibri" w:hAnsi="Calibri"/>
          <w:sz w:val="22"/>
          <w:szCs w:val="24"/>
          <w:lang w:val="fr-CA"/>
        </w:rPr>
        <w:t xml:space="preserve">Organisé par </w:t>
      </w:r>
      <w:r w:rsidR="00E013F4" w:rsidRPr="00965689">
        <w:rPr>
          <w:rFonts w:ascii="Calibri" w:hAnsi="Calibri"/>
          <w:sz w:val="22"/>
          <w:szCs w:val="24"/>
          <w:lang w:val="fr-CA"/>
        </w:rPr>
        <w:t xml:space="preserve">: </w:t>
      </w:r>
      <w:r w:rsidR="00892B3B" w:rsidRPr="00965689">
        <w:rPr>
          <w:rFonts w:ascii="Calibri" w:hAnsi="Calibri"/>
          <w:sz w:val="22"/>
          <w:szCs w:val="24"/>
          <w:lang w:val="fr-CA"/>
        </w:rPr>
        <w:t>S</w:t>
      </w:r>
      <w:r w:rsidR="00BF685E" w:rsidRPr="00965689">
        <w:rPr>
          <w:rFonts w:ascii="Calibri" w:hAnsi="Calibri"/>
          <w:sz w:val="22"/>
          <w:szCs w:val="24"/>
          <w:lang w:val="fr-CA"/>
        </w:rPr>
        <w:t xml:space="preserve">ociété </w:t>
      </w:r>
      <w:r w:rsidR="00892B3B" w:rsidRPr="00965689">
        <w:rPr>
          <w:rFonts w:ascii="Calibri" w:hAnsi="Calibri"/>
          <w:sz w:val="22"/>
          <w:szCs w:val="24"/>
          <w:lang w:val="fr-CA"/>
        </w:rPr>
        <w:t>franc</w:t>
      </w:r>
      <w:r w:rsidR="00E013F4" w:rsidRPr="00965689">
        <w:rPr>
          <w:rFonts w:ascii="Calibri" w:hAnsi="Calibri"/>
          <w:sz w:val="22"/>
          <w:szCs w:val="24"/>
          <w:lang w:val="fr-CA"/>
        </w:rPr>
        <w:t>o</w:t>
      </w:r>
      <w:r w:rsidR="00892B3B" w:rsidRPr="00965689">
        <w:rPr>
          <w:rFonts w:ascii="Calibri" w:hAnsi="Calibri"/>
          <w:sz w:val="22"/>
          <w:szCs w:val="24"/>
          <w:lang w:val="fr-CA"/>
        </w:rPr>
        <w:t>-j</w:t>
      </w:r>
      <w:r w:rsidR="00BF685E" w:rsidRPr="00965689">
        <w:rPr>
          <w:rFonts w:ascii="Calibri" w:hAnsi="Calibri"/>
          <w:sz w:val="22"/>
          <w:szCs w:val="24"/>
          <w:lang w:val="fr-CA"/>
        </w:rPr>
        <w:t>aponaise d’</w:t>
      </w:r>
      <w:r w:rsidR="00892B3B" w:rsidRPr="00965689">
        <w:rPr>
          <w:rFonts w:ascii="Calibri" w:hAnsi="Calibri"/>
          <w:sz w:val="22"/>
          <w:szCs w:val="24"/>
          <w:lang w:val="fr-CA"/>
        </w:rPr>
        <w:t>a</w:t>
      </w:r>
      <w:r w:rsidR="00BF685E" w:rsidRPr="00965689">
        <w:rPr>
          <w:rFonts w:ascii="Calibri" w:hAnsi="Calibri"/>
          <w:sz w:val="22"/>
          <w:szCs w:val="24"/>
          <w:lang w:val="fr-CA"/>
        </w:rPr>
        <w:t>rt</w:t>
      </w:r>
      <w:r w:rsidR="008D03C3" w:rsidRPr="00965689">
        <w:rPr>
          <w:rFonts w:ascii="Calibri" w:hAnsi="Calibri"/>
          <w:sz w:val="22"/>
          <w:szCs w:val="24"/>
          <w:lang w:val="fr-CA"/>
        </w:rPr>
        <w:t xml:space="preserve"> et d’</w:t>
      </w:r>
      <w:r w:rsidR="00892B3B" w:rsidRPr="00965689">
        <w:rPr>
          <w:rFonts w:ascii="Calibri" w:hAnsi="Calibri"/>
          <w:sz w:val="22"/>
          <w:szCs w:val="24"/>
          <w:lang w:val="fr-CA"/>
        </w:rPr>
        <w:t>a</w:t>
      </w:r>
      <w:r w:rsidR="008D03C3" w:rsidRPr="00965689">
        <w:rPr>
          <w:rFonts w:ascii="Calibri" w:hAnsi="Calibri"/>
          <w:sz w:val="22"/>
          <w:szCs w:val="24"/>
          <w:lang w:val="fr-CA"/>
        </w:rPr>
        <w:t>rchéologie</w:t>
      </w:r>
      <w:r w:rsidR="00E013F4" w:rsidRPr="00965689">
        <w:rPr>
          <w:rFonts w:ascii="Calibri" w:hAnsi="Calibri"/>
          <w:sz w:val="22"/>
          <w:szCs w:val="24"/>
          <w:lang w:val="fr-CA"/>
        </w:rPr>
        <w:t xml:space="preserve">, </w:t>
      </w:r>
      <w:r w:rsidR="00C54361" w:rsidRPr="00965689">
        <w:rPr>
          <w:rFonts w:ascii="Calibri" w:hAnsi="Calibri"/>
          <w:sz w:val="22"/>
          <w:szCs w:val="24"/>
          <w:lang w:val="fr-CA"/>
        </w:rPr>
        <w:t xml:space="preserve">Bureau français de </w:t>
      </w:r>
      <w:r w:rsidR="00E013F4" w:rsidRPr="00965689">
        <w:rPr>
          <w:rFonts w:ascii="Calibri" w:hAnsi="Calibri"/>
          <w:sz w:val="22"/>
          <w:szCs w:val="24"/>
          <w:lang w:val="fr-CA"/>
        </w:rPr>
        <w:t>la MFJ</w:t>
      </w:r>
      <w:r w:rsidR="00BF685E" w:rsidRPr="00965689">
        <w:rPr>
          <w:rFonts w:ascii="Calibri" w:hAnsi="Calibri"/>
          <w:sz w:val="22"/>
          <w:szCs w:val="24"/>
          <w:lang w:val="fr-CA"/>
        </w:rPr>
        <w:t xml:space="preserve"> </w:t>
      </w:r>
    </w:p>
    <w:p w:rsidR="007E755A" w:rsidRPr="0021730E" w:rsidRDefault="00E013F4" w:rsidP="005628F9">
      <w:pPr>
        <w:shd w:val="solid" w:color="FFFFFF" w:themeColor="background1" w:fill="auto"/>
        <w:spacing w:line="280" w:lineRule="exact"/>
        <w:textAlignment w:val="top"/>
        <w:rPr>
          <w:rFonts w:ascii="Calibri" w:eastAsia="ＭＳ Ｐゴシック" w:hAnsi="Calibri" w:cs="Arial"/>
          <w:kern w:val="0"/>
          <w:sz w:val="22"/>
          <w:szCs w:val="15"/>
          <w:lang w:val="fr-FR" w:bidi="he-IL"/>
        </w:rPr>
      </w:pPr>
      <w:r w:rsidRPr="00965689">
        <w:rPr>
          <w:rFonts w:ascii="Calibri" w:hAnsi="Calibri"/>
          <w:sz w:val="22"/>
          <w:szCs w:val="24"/>
          <w:lang w:val="fr-CA"/>
        </w:rPr>
        <w:t xml:space="preserve">Soutien : The Western Art </w:t>
      </w:r>
      <w:proofErr w:type="spellStart"/>
      <w:r w:rsidRPr="00965689">
        <w:rPr>
          <w:rFonts w:ascii="Calibri" w:hAnsi="Calibri"/>
          <w:sz w:val="22"/>
          <w:szCs w:val="24"/>
          <w:lang w:val="fr-CA"/>
        </w:rPr>
        <w:t>Foundation</w:t>
      </w:r>
      <w:proofErr w:type="spellEnd"/>
      <w:r w:rsidR="0021730E">
        <w:rPr>
          <w:rFonts w:ascii="Calibri" w:hAnsi="Calibri"/>
          <w:sz w:val="22"/>
          <w:szCs w:val="24"/>
          <w:lang w:val="fr-FR"/>
        </w:rPr>
        <w:t xml:space="preserve">, Pola </w:t>
      </w:r>
      <w:proofErr w:type="spellStart"/>
      <w:r w:rsidR="0021730E">
        <w:rPr>
          <w:rFonts w:ascii="Calibri" w:hAnsi="Calibri"/>
          <w:sz w:val="22"/>
          <w:szCs w:val="24"/>
          <w:lang w:val="fr-FR"/>
        </w:rPr>
        <w:t>Museum</w:t>
      </w:r>
      <w:proofErr w:type="spellEnd"/>
      <w:r w:rsidR="0021730E">
        <w:rPr>
          <w:rFonts w:ascii="Calibri" w:hAnsi="Calibri"/>
          <w:sz w:val="22"/>
          <w:szCs w:val="24"/>
          <w:lang w:val="fr-FR"/>
        </w:rPr>
        <w:t xml:space="preserve"> of Art </w:t>
      </w:r>
    </w:p>
    <w:p w:rsidR="00A326C3" w:rsidRPr="00965689" w:rsidRDefault="00E013F4" w:rsidP="005628F9">
      <w:pPr>
        <w:shd w:val="solid" w:color="FFFFFF" w:themeColor="background1" w:fill="auto"/>
        <w:spacing w:line="280" w:lineRule="exact"/>
        <w:rPr>
          <w:rFonts w:ascii="Calibri" w:hAnsi="Calibri"/>
          <w:sz w:val="22"/>
          <w:szCs w:val="24"/>
          <w:lang w:val="fr-CA"/>
        </w:rPr>
      </w:pPr>
      <w:r w:rsidRPr="00965689">
        <w:rPr>
          <w:rFonts w:ascii="Calibri" w:hAnsi="Calibri"/>
          <w:sz w:val="22"/>
          <w:szCs w:val="24"/>
          <w:lang w:val="fr-CA"/>
        </w:rPr>
        <w:t xml:space="preserve">Avec le concours de : </w:t>
      </w:r>
      <w:r w:rsidR="00A326C3" w:rsidRPr="00965689">
        <w:rPr>
          <w:rFonts w:ascii="Calibri" w:hAnsi="Calibri"/>
          <w:sz w:val="22"/>
          <w:szCs w:val="24"/>
          <w:lang w:val="fr-CA"/>
        </w:rPr>
        <w:t xml:space="preserve">Ambassade </w:t>
      </w:r>
      <w:r w:rsidR="00B90625" w:rsidRPr="00965689">
        <w:rPr>
          <w:rFonts w:ascii="Calibri" w:hAnsi="Calibri"/>
          <w:sz w:val="22"/>
          <w:szCs w:val="24"/>
          <w:lang w:val="fr-CA"/>
        </w:rPr>
        <w:t xml:space="preserve">de </w:t>
      </w:r>
      <w:r w:rsidR="00995D9E" w:rsidRPr="00965689">
        <w:rPr>
          <w:rFonts w:ascii="Calibri" w:hAnsi="Calibri"/>
          <w:sz w:val="22"/>
          <w:szCs w:val="24"/>
          <w:lang w:val="fr-CA"/>
        </w:rPr>
        <w:t>B</w:t>
      </w:r>
      <w:r w:rsidR="00B90625" w:rsidRPr="00965689">
        <w:rPr>
          <w:rFonts w:ascii="Calibri" w:hAnsi="Calibri"/>
          <w:sz w:val="22"/>
          <w:szCs w:val="24"/>
          <w:lang w:val="fr-CA"/>
        </w:rPr>
        <w:t>elgique</w:t>
      </w:r>
      <w:r w:rsidR="00694BD7" w:rsidRPr="00965689">
        <w:rPr>
          <w:rFonts w:ascii="Calibri" w:hAnsi="Calibri"/>
          <w:sz w:val="22"/>
          <w:szCs w:val="24"/>
          <w:lang w:val="fr-CA"/>
        </w:rPr>
        <w:t xml:space="preserve"> à Tokyo</w:t>
      </w:r>
    </w:p>
    <w:p w:rsidR="00DB0014" w:rsidRPr="00965689" w:rsidRDefault="00BF685E" w:rsidP="005628F9">
      <w:pPr>
        <w:shd w:val="solid" w:color="FFFFFF" w:themeColor="background1" w:fill="auto"/>
        <w:spacing w:line="280" w:lineRule="exact"/>
        <w:rPr>
          <w:rFonts w:ascii="Calibri" w:hAnsi="Calibri"/>
          <w:sz w:val="22"/>
          <w:szCs w:val="24"/>
          <w:lang w:val="fr-CA"/>
        </w:rPr>
      </w:pPr>
      <w:r w:rsidRPr="00965689">
        <w:rPr>
          <w:rFonts w:ascii="Calibri" w:hAnsi="Calibri"/>
          <w:sz w:val="22"/>
          <w:szCs w:val="24"/>
          <w:lang w:val="fr-CA"/>
        </w:rPr>
        <w:t>Lieu </w:t>
      </w:r>
      <w:r w:rsidR="008D03C3" w:rsidRPr="00965689">
        <w:rPr>
          <w:rFonts w:ascii="Calibri" w:hAnsi="Calibri"/>
          <w:sz w:val="22"/>
          <w:szCs w:val="24"/>
          <w:lang w:val="fr-CA"/>
        </w:rPr>
        <w:t xml:space="preserve">: </w:t>
      </w:r>
      <w:r w:rsidR="00C54361" w:rsidRPr="00965689">
        <w:rPr>
          <w:rFonts w:ascii="Calibri" w:hAnsi="Calibri"/>
          <w:sz w:val="22"/>
          <w:szCs w:val="24"/>
          <w:lang w:val="fr-CA"/>
        </w:rPr>
        <w:t>Auditorium</w:t>
      </w:r>
      <w:r w:rsidR="00DB0014" w:rsidRPr="00965689">
        <w:rPr>
          <w:rFonts w:ascii="Calibri" w:hAnsi="Calibri"/>
          <w:sz w:val="22"/>
          <w:szCs w:val="24"/>
          <w:lang w:val="fr-CA"/>
        </w:rPr>
        <w:t xml:space="preserve"> de </w:t>
      </w:r>
      <w:r w:rsidR="00E013F4" w:rsidRPr="00965689">
        <w:rPr>
          <w:rFonts w:ascii="Calibri" w:hAnsi="Calibri"/>
          <w:sz w:val="22"/>
          <w:szCs w:val="24"/>
          <w:lang w:val="fr-CA"/>
        </w:rPr>
        <w:t>l</w:t>
      </w:r>
      <w:r w:rsidR="008D03C3" w:rsidRPr="00965689">
        <w:rPr>
          <w:rFonts w:ascii="Calibri" w:hAnsi="Calibri"/>
          <w:sz w:val="22"/>
          <w:szCs w:val="24"/>
          <w:lang w:val="fr-CA"/>
        </w:rPr>
        <w:t>a M</w:t>
      </w:r>
      <w:r w:rsidRPr="00965689">
        <w:rPr>
          <w:rFonts w:ascii="Calibri" w:hAnsi="Calibri"/>
          <w:sz w:val="22"/>
          <w:szCs w:val="24"/>
          <w:lang w:val="fr-CA"/>
        </w:rPr>
        <w:t>aison</w:t>
      </w:r>
      <w:r w:rsidR="00456280" w:rsidRPr="00965689">
        <w:rPr>
          <w:rFonts w:ascii="Calibri" w:hAnsi="Calibri"/>
          <w:sz w:val="22"/>
          <w:szCs w:val="24"/>
          <w:lang w:val="fr-CA"/>
        </w:rPr>
        <w:t xml:space="preserve"> </w:t>
      </w:r>
      <w:r w:rsidR="00892B3B" w:rsidRPr="00965689">
        <w:rPr>
          <w:rFonts w:ascii="Calibri" w:hAnsi="Calibri"/>
          <w:sz w:val="22"/>
          <w:szCs w:val="24"/>
          <w:lang w:val="fr-CA"/>
        </w:rPr>
        <w:t>franco-j</w:t>
      </w:r>
      <w:r w:rsidR="00456280" w:rsidRPr="00965689">
        <w:rPr>
          <w:rFonts w:ascii="Calibri" w:hAnsi="Calibri"/>
          <w:sz w:val="22"/>
          <w:szCs w:val="24"/>
          <w:lang w:val="fr-CA"/>
        </w:rPr>
        <w:t xml:space="preserve">aponaise </w:t>
      </w:r>
      <w:r w:rsidR="00DB0014" w:rsidRPr="00965689">
        <w:rPr>
          <w:rFonts w:ascii="Calibri" w:hAnsi="Calibri"/>
          <w:sz w:val="22"/>
          <w:szCs w:val="24"/>
          <w:lang w:val="fr-CA"/>
        </w:rPr>
        <w:t>(</w:t>
      </w:r>
      <w:r w:rsidR="00456280" w:rsidRPr="00965689">
        <w:rPr>
          <w:rFonts w:ascii="Calibri" w:hAnsi="Calibri"/>
          <w:sz w:val="22"/>
          <w:szCs w:val="24"/>
          <w:lang w:val="fr-CA"/>
        </w:rPr>
        <w:t>Ebisu, Tokyo</w:t>
      </w:r>
      <w:r w:rsidR="00DB0014" w:rsidRPr="00965689">
        <w:rPr>
          <w:rFonts w:ascii="Calibri" w:hAnsi="Calibri"/>
          <w:sz w:val="22"/>
          <w:szCs w:val="24"/>
          <w:lang w:val="fr-CA"/>
        </w:rPr>
        <w:t>)</w:t>
      </w:r>
    </w:p>
    <w:p w:rsidR="00965689" w:rsidRDefault="00965689" w:rsidP="005628F9">
      <w:pPr>
        <w:shd w:val="clear" w:color="auto" w:fill="FFFFFF"/>
        <w:spacing w:line="280" w:lineRule="exact"/>
        <w:rPr>
          <w:rFonts w:ascii="Calibri" w:hAnsi="Calibri"/>
          <w:sz w:val="22"/>
          <w:szCs w:val="24"/>
          <w:lang w:val="fr-FR"/>
        </w:rPr>
      </w:pPr>
    </w:p>
    <w:p w:rsidR="002516C1" w:rsidRPr="00965689" w:rsidRDefault="00D41CD3" w:rsidP="005628F9">
      <w:pPr>
        <w:shd w:val="clear" w:color="auto" w:fill="FFFFFF"/>
        <w:spacing w:line="280" w:lineRule="exact"/>
        <w:rPr>
          <w:rFonts w:ascii="Calibri" w:hAnsi="Calibri"/>
          <w:sz w:val="22"/>
          <w:szCs w:val="24"/>
          <w:lang w:val="fr-CA"/>
        </w:rPr>
      </w:pPr>
      <w:r w:rsidRPr="00965689">
        <w:rPr>
          <w:rFonts w:ascii="Calibri" w:hAnsi="Calibri"/>
          <w:sz w:val="22"/>
          <w:szCs w:val="24"/>
          <w:lang w:val="fr-CA"/>
        </w:rPr>
        <w:t>Première c</w:t>
      </w:r>
      <w:r w:rsidR="007E755A" w:rsidRPr="00965689">
        <w:rPr>
          <w:rFonts w:ascii="Calibri" w:hAnsi="Calibri"/>
          <w:sz w:val="22"/>
          <w:szCs w:val="24"/>
          <w:lang w:val="fr-CA"/>
        </w:rPr>
        <w:t>onférenc</w:t>
      </w:r>
      <w:r w:rsidRPr="00965689">
        <w:rPr>
          <w:rFonts w:ascii="Calibri" w:hAnsi="Calibri"/>
          <w:sz w:val="22"/>
          <w:szCs w:val="24"/>
          <w:lang w:val="fr-CA"/>
        </w:rPr>
        <w:t>e</w:t>
      </w:r>
      <w:r w:rsidR="00F6240E" w:rsidRPr="00965689">
        <w:rPr>
          <w:rFonts w:ascii="Calibri" w:hAnsi="Calibri"/>
          <w:sz w:val="22"/>
          <w:szCs w:val="24"/>
          <w:lang w:val="fr-CA"/>
        </w:rPr>
        <w:t xml:space="preserve"> 14</w:t>
      </w:r>
      <w:r w:rsidR="007E755A" w:rsidRPr="00965689">
        <w:rPr>
          <w:rFonts w:ascii="Calibri" w:hAnsi="Calibri"/>
          <w:sz w:val="22"/>
          <w:szCs w:val="24"/>
          <w:lang w:val="fr-CA"/>
        </w:rPr>
        <w:t>:15-15:</w:t>
      </w:r>
      <w:r w:rsidR="009452D7">
        <w:rPr>
          <w:rFonts w:ascii="Calibri" w:hAnsi="Calibri"/>
          <w:sz w:val="22"/>
          <w:szCs w:val="24"/>
          <w:lang w:val="fr-CA"/>
        </w:rPr>
        <w:t>15</w:t>
      </w:r>
      <w:r w:rsidR="00F6240E" w:rsidRPr="00965689">
        <w:rPr>
          <w:rFonts w:ascii="Calibri" w:hAnsi="Calibri"/>
          <w:sz w:val="22"/>
          <w:szCs w:val="24"/>
          <w:lang w:val="fr-CA"/>
        </w:rPr>
        <w:t xml:space="preserve">  </w:t>
      </w:r>
    </w:p>
    <w:p w:rsidR="00700377" w:rsidRPr="00965689" w:rsidRDefault="00E013F4" w:rsidP="005628F9">
      <w:pPr>
        <w:shd w:val="clear" w:color="auto" w:fill="FFFFFF"/>
        <w:spacing w:line="280" w:lineRule="exact"/>
        <w:rPr>
          <w:rFonts w:ascii="Calibri" w:hAnsi="Calibri"/>
          <w:sz w:val="22"/>
          <w:szCs w:val="24"/>
          <w:lang w:val="fr-CA"/>
        </w:rPr>
      </w:pPr>
      <w:r w:rsidRPr="00965689">
        <w:rPr>
          <w:rFonts w:ascii="Calibri" w:hAnsi="Calibri"/>
          <w:sz w:val="22"/>
          <w:szCs w:val="24"/>
          <w:lang w:val="fr-CA"/>
        </w:rPr>
        <w:t xml:space="preserve">Modérateur </w:t>
      </w:r>
      <w:r w:rsidR="00BC3FD9" w:rsidRPr="00965689">
        <w:rPr>
          <w:rFonts w:ascii="Calibri" w:hAnsi="Calibri"/>
          <w:sz w:val="22"/>
          <w:szCs w:val="24"/>
          <w:lang w:val="fr-CA"/>
        </w:rPr>
        <w:t xml:space="preserve">: HIRAOKA </w:t>
      </w:r>
      <w:proofErr w:type="spellStart"/>
      <w:r w:rsidR="00BC3FD9" w:rsidRPr="00965689">
        <w:rPr>
          <w:rFonts w:ascii="Calibri" w:hAnsi="Calibri"/>
          <w:sz w:val="22"/>
          <w:szCs w:val="24"/>
          <w:lang w:val="fr-CA"/>
        </w:rPr>
        <w:t>Yô</w:t>
      </w:r>
      <w:r w:rsidR="00642EED" w:rsidRPr="00965689">
        <w:rPr>
          <w:rFonts w:ascii="Calibri" w:hAnsi="Calibri"/>
          <w:sz w:val="22"/>
          <w:szCs w:val="24"/>
          <w:lang w:val="fr-CA"/>
        </w:rPr>
        <w:t>ko</w:t>
      </w:r>
      <w:proofErr w:type="spellEnd"/>
      <w:r w:rsidR="00697936">
        <w:rPr>
          <w:rFonts w:ascii="Calibri" w:hAnsi="Calibri"/>
          <w:sz w:val="22"/>
          <w:szCs w:val="24"/>
          <w:lang w:val="fr-CA"/>
        </w:rPr>
        <w:t xml:space="preserve"> (chargée de cours à l’université Meiji </w:t>
      </w:r>
      <w:proofErr w:type="spellStart"/>
      <w:r w:rsidR="00697936">
        <w:rPr>
          <w:rFonts w:ascii="Calibri" w:hAnsi="Calibri"/>
          <w:sz w:val="22"/>
          <w:szCs w:val="24"/>
          <w:lang w:val="fr-CA"/>
        </w:rPr>
        <w:t>gakuin</w:t>
      </w:r>
      <w:proofErr w:type="spellEnd"/>
      <w:r w:rsidR="00697936">
        <w:rPr>
          <w:rFonts w:ascii="Calibri" w:hAnsi="Calibri"/>
          <w:sz w:val="22"/>
          <w:szCs w:val="24"/>
          <w:lang w:val="fr-CA"/>
        </w:rPr>
        <w:t>)</w:t>
      </w:r>
    </w:p>
    <w:p w:rsidR="00F6240E" w:rsidRPr="00965689" w:rsidRDefault="002516C1" w:rsidP="005628F9">
      <w:pPr>
        <w:shd w:val="clear" w:color="auto" w:fill="FFFFFF"/>
        <w:spacing w:line="280" w:lineRule="exact"/>
        <w:rPr>
          <w:rFonts w:ascii="Calibri" w:hAnsi="Calibri"/>
          <w:sz w:val="22"/>
          <w:szCs w:val="24"/>
          <w:lang w:val="fr-CA"/>
        </w:rPr>
      </w:pPr>
      <w:r w:rsidRPr="00965689">
        <w:rPr>
          <w:rFonts w:ascii="Calibri" w:hAnsi="Calibri"/>
          <w:sz w:val="22"/>
          <w:szCs w:val="24"/>
          <w:lang w:val="fr-CA"/>
        </w:rPr>
        <w:t>Conférenc</w:t>
      </w:r>
      <w:r w:rsidR="00995D9E" w:rsidRPr="00965689">
        <w:rPr>
          <w:rFonts w:ascii="Calibri" w:hAnsi="Calibri"/>
          <w:sz w:val="22"/>
          <w:szCs w:val="24"/>
          <w:lang w:val="fr-CA"/>
        </w:rPr>
        <w:t>i</w:t>
      </w:r>
      <w:r w:rsidR="00995D9E" w:rsidRPr="00965689">
        <w:rPr>
          <w:rFonts w:ascii="Calibri" w:eastAsia="ＭＳ 明朝" w:hAnsi="Calibri"/>
          <w:sz w:val="22"/>
          <w:szCs w:val="24"/>
          <w:lang w:val="fr-CA"/>
        </w:rPr>
        <w:t>è</w:t>
      </w:r>
      <w:r w:rsidRPr="00965689">
        <w:rPr>
          <w:rFonts w:ascii="Calibri" w:hAnsi="Calibri"/>
          <w:sz w:val="22"/>
          <w:szCs w:val="24"/>
          <w:lang w:val="fr-CA"/>
        </w:rPr>
        <w:t>r</w:t>
      </w:r>
      <w:r w:rsidR="00995D9E" w:rsidRPr="00965689">
        <w:rPr>
          <w:rFonts w:ascii="Calibri" w:hAnsi="Calibri"/>
          <w:sz w:val="22"/>
          <w:szCs w:val="24"/>
          <w:lang w:val="fr-CA"/>
        </w:rPr>
        <w:t>e</w:t>
      </w:r>
      <w:r w:rsidRPr="00965689">
        <w:rPr>
          <w:rFonts w:ascii="Calibri" w:hAnsi="Calibri"/>
          <w:sz w:val="22"/>
          <w:szCs w:val="24"/>
          <w:lang w:val="fr-CA"/>
        </w:rPr>
        <w:t xml:space="preserve"> : </w:t>
      </w:r>
      <w:proofErr w:type="spellStart"/>
      <w:r w:rsidR="00995D9E" w:rsidRPr="00965689">
        <w:rPr>
          <w:rFonts w:ascii="Calibri" w:hAnsi="Calibri"/>
          <w:sz w:val="22"/>
          <w:szCs w:val="24"/>
          <w:lang w:val="fr-CA"/>
        </w:rPr>
        <w:t>Cathel</w:t>
      </w:r>
      <w:r w:rsidR="00F6240E" w:rsidRPr="00965689">
        <w:rPr>
          <w:rFonts w:ascii="Calibri" w:hAnsi="Calibri"/>
          <w:sz w:val="22"/>
          <w:szCs w:val="24"/>
          <w:lang w:val="fr-CA"/>
        </w:rPr>
        <w:t>ine</w:t>
      </w:r>
      <w:proofErr w:type="spellEnd"/>
      <w:r w:rsidR="00C54361" w:rsidRPr="00965689">
        <w:rPr>
          <w:rFonts w:ascii="Calibri" w:hAnsi="Calibri"/>
          <w:sz w:val="22"/>
          <w:szCs w:val="24"/>
          <w:lang w:val="fr-CA"/>
        </w:rPr>
        <w:t xml:space="preserve"> PERIER-D’ITEREN</w:t>
      </w:r>
      <w:r w:rsidR="00697936">
        <w:rPr>
          <w:rFonts w:ascii="Calibri" w:hAnsi="Calibri"/>
          <w:sz w:val="22"/>
          <w:szCs w:val="24"/>
          <w:lang w:val="fr-CA"/>
        </w:rPr>
        <w:t xml:space="preserve"> (</w:t>
      </w:r>
      <w:r w:rsidR="00697936" w:rsidRPr="00965689">
        <w:rPr>
          <w:rFonts w:ascii="Calibri" w:hAnsi="Calibri"/>
          <w:sz w:val="22"/>
          <w:szCs w:val="24"/>
          <w:lang w:val="fr-CA"/>
        </w:rPr>
        <w:t>professeur honoraire à l’Université libre de Bruxelles, Membre de l'Académie royale des sciences, des lettres et des beaux-arts de Belgique</w:t>
      </w:r>
      <w:r w:rsidR="00697936">
        <w:rPr>
          <w:rFonts w:ascii="Calibri" w:hAnsi="Calibri"/>
          <w:sz w:val="22"/>
          <w:szCs w:val="24"/>
          <w:lang w:val="fr-CA"/>
        </w:rPr>
        <w:t>)</w:t>
      </w:r>
      <w:r w:rsidR="00F6240E" w:rsidRPr="00965689">
        <w:rPr>
          <w:rFonts w:ascii="Calibri" w:hAnsi="Calibri"/>
          <w:sz w:val="22"/>
          <w:szCs w:val="24"/>
          <w:lang w:val="fr-CA"/>
        </w:rPr>
        <w:t xml:space="preserve"> </w:t>
      </w:r>
    </w:p>
    <w:p w:rsidR="00D41CD3" w:rsidRPr="00965689" w:rsidRDefault="00E013F4" w:rsidP="005628F9">
      <w:pPr>
        <w:pStyle w:val="ListParagraph"/>
        <w:shd w:val="clear" w:color="auto" w:fill="FFFFFF"/>
        <w:spacing w:line="280" w:lineRule="exact"/>
        <w:ind w:leftChars="0" w:left="360"/>
        <w:rPr>
          <w:rFonts w:ascii="Calibri" w:eastAsia="ＭＳ Ｐゴシック" w:hAnsi="Calibri" w:cs="ＭＳ Ｐゴシック"/>
          <w:kern w:val="0"/>
          <w:sz w:val="22"/>
          <w:szCs w:val="24"/>
          <w:lang w:val="fr-FR"/>
        </w:rPr>
      </w:pPr>
      <w:r w:rsidRPr="00965689">
        <w:rPr>
          <w:rFonts w:ascii="Calibri" w:hAnsi="Calibri"/>
          <w:sz w:val="22"/>
          <w:szCs w:val="24"/>
          <w:lang w:val="fr-CA"/>
        </w:rPr>
        <w:t>« </w:t>
      </w:r>
      <w:r w:rsidR="007E755A" w:rsidRPr="00965689">
        <w:rPr>
          <w:rFonts w:ascii="Calibri" w:hAnsi="Calibri"/>
          <w:sz w:val="22"/>
          <w:szCs w:val="24"/>
          <w:lang w:val="fr-CA"/>
        </w:rPr>
        <w:t>Modelé pictural et illusionnisme dans la peinture européenne</w:t>
      </w:r>
      <w:r w:rsidR="00D41CD3" w:rsidRPr="00965689">
        <w:rPr>
          <w:rFonts w:ascii="Calibri" w:hAnsi="Calibri"/>
          <w:sz w:val="22"/>
          <w:szCs w:val="24"/>
          <w:lang w:val="fr-CA"/>
        </w:rPr>
        <w:t xml:space="preserve"> </w:t>
      </w:r>
      <w:r w:rsidR="007E755A" w:rsidRPr="00965689">
        <w:rPr>
          <w:rFonts w:ascii="Calibri" w:hAnsi="Calibri"/>
          <w:sz w:val="22"/>
          <w:szCs w:val="24"/>
          <w:lang w:val="fr-CA"/>
        </w:rPr>
        <w:t xml:space="preserve">: de </w:t>
      </w:r>
      <w:r w:rsidR="00995D9E" w:rsidRPr="00965689">
        <w:rPr>
          <w:rFonts w:ascii="Calibri" w:hAnsi="Calibri"/>
          <w:sz w:val="22"/>
          <w:szCs w:val="24"/>
          <w:lang w:val="fr-CA"/>
        </w:rPr>
        <w:t xml:space="preserve">J. </w:t>
      </w:r>
      <w:r w:rsidR="007E755A" w:rsidRPr="00965689">
        <w:rPr>
          <w:rFonts w:ascii="Calibri" w:hAnsi="Calibri"/>
          <w:sz w:val="22"/>
          <w:szCs w:val="24"/>
          <w:lang w:val="fr-CA"/>
        </w:rPr>
        <w:t xml:space="preserve">Van </w:t>
      </w:r>
      <w:proofErr w:type="spellStart"/>
      <w:r w:rsidR="007E755A" w:rsidRPr="00965689">
        <w:rPr>
          <w:rFonts w:ascii="Calibri" w:hAnsi="Calibri"/>
          <w:sz w:val="22"/>
          <w:szCs w:val="24"/>
          <w:lang w:val="fr-CA"/>
        </w:rPr>
        <w:t>Eyck</w:t>
      </w:r>
      <w:proofErr w:type="spellEnd"/>
      <w:r w:rsidR="007E755A" w:rsidRPr="00965689">
        <w:rPr>
          <w:rFonts w:ascii="Calibri" w:hAnsi="Calibri"/>
          <w:sz w:val="22"/>
          <w:szCs w:val="24"/>
          <w:lang w:val="fr-CA"/>
        </w:rPr>
        <w:t xml:space="preserve"> à </w:t>
      </w:r>
      <w:r w:rsidR="00995D9E" w:rsidRPr="00965689">
        <w:rPr>
          <w:rFonts w:ascii="Calibri" w:hAnsi="Calibri"/>
          <w:sz w:val="22"/>
          <w:szCs w:val="24"/>
          <w:lang w:val="fr-CA"/>
        </w:rPr>
        <w:t xml:space="preserve">A. </w:t>
      </w:r>
      <w:r w:rsidR="007E755A" w:rsidRPr="00965689">
        <w:rPr>
          <w:rFonts w:ascii="Calibri" w:hAnsi="Calibri"/>
          <w:sz w:val="22"/>
          <w:szCs w:val="24"/>
          <w:lang w:val="fr-CA"/>
        </w:rPr>
        <w:t>Watt</w:t>
      </w:r>
      <w:r w:rsidR="00D41CD3" w:rsidRPr="00965689">
        <w:rPr>
          <w:rFonts w:ascii="Calibri" w:hAnsi="Calibri"/>
          <w:sz w:val="22"/>
          <w:szCs w:val="24"/>
          <w:lang w:val="fr-CA"/>
        </w:rPr>
        <w:t xml:space="preserve">eau en passant par </w:t>
      </w:r>
      <w:r w:rsidR="00995D9E" w:rsidRPr="00965689">
        <w:rPr>
          <w:rFonts w:ascii="Calibri" w:hAnsi="Calibri"/>
          <w:sz w:val="22"/>
          <w:szCs w:val="24"/>
          <w:lang w:val="fr-CA"/>
        </w:rPr>
        <w:t xml:space="preserve">P. P. </w:t>
      </w:r>
      <w:r w:rsidR="00D41CD3" w:rsidRPr="00965689">
        <w:rPr>
          <w:rFonts w:ascii="Calibri" w:hAnsi="Calibri"/>
          <w:sz w:val="22"/>
          <w:szCs w:val="24"/>
          <w:lang w:val="fr-CA"/>
        </w:rPr>
        <w:t>Rubens et l'</w:t>
      </w:r>
      <w:r w:rsidR="007E755A" w:rsidRPr="00965689">
        <w:rPr>
          <w:rFonts w:ascii="Calibri" w:hAnsi="Calibri"/>
          <w:sz w:val="22"/>
          <w:szCs w:val="24"/>
          <w:lang w:val="fr-CA"/>
        </w:rPr>
        <w:t>influence de sa technique picturale sur les peintres des XVIIe et XVIIIe</w:t>
      </w:r>
      <w:r w:rsidR="00D41CD3" w:rsidRPr="00965689">
        <w:rPr>
          <w:rFonts w:ascii="Calibri" w:hAnsi="Calibri"/>
          <w:sz w:val="22"/>
          <w:szCs w:val="24"/>
          <w:lang w:val="fr-CA"/>
        </w:rPr>
        <w:t xml:space="preserve"> siècles »</w:t>
      </w:r>
      <w:r w:rsidR="007E755A" w:rsidRPr="00965689">
        <w:rPr>
          <w:rFonts w:ascii="Calibri" w:eastAsia="ＭＳ Ｐゴシック" w:hAnsi="Calibri" w:cs="ＭＳ Ｐゴシック"/>
          <w:kern w:val="0"/>
          <w:sz w:val="22"/>
          <w:szCs w:val="24"/>
          <w:lang w:val="fr-FR"/>
        </w:rPr>
        <w:t> </w:t>
      </w:r>
    </w:p>
    <w:p w:rsidR="007E755A" w:rsidRPr="00965689" w:rsidRDefault="007E755A" w:rsidP="005628F9">
      <w:pPr>
        <w:pStyle w:val="ListParagraph"/>
        <w:shd w:val="clear" w:color="auto" w:fill="FFFFFF"/>
        <w:spacing w:line="280" w:lineRule="exact"/>
        <w:ind w:leftChars="0" w:left="360"/>
        <w:rPr>
          <w:rFonts w:ascii="Calibri" w:eastAsia="ＭＳ Ｐゴシック" w:hAnsi="Calibri" w:cs="ＭＳ Ｐゴシック"/>
          <w:kern w:val="0"/>
          <w:sz w:val="22"/>
          <w:szCs w:val="24"/>
          <w:lang w:val="fr-FR"/>
        </w:rPr>
      </w:pPr>
    </w:p>
    <w:p w:rsidR="002516C1" w:rsidRPr="00965689" w:rsidRDefault="00D41CD3" w:rsidP="005628F9">
      <w:pPr>
        <w:shd w:val="clear" w:color="auto" w:fill="FFFFFF"/>
        <w:spacing w:line="280" w:lineRule="exact"/>
        <w:rPr>
          <w:rFonts w:ascii="Calibri" w:hAnsi="Calibri"/>
          <w:sz w:val="22"/>
          <w:szCs w:val="24"/>
          <w:lang w:val="fr-CA"/>
        </w:rPr>
      </w:pPr>
      <w:r w:rsidRPr="00965689">
        <w:rPr>
          <w:rFonts w:ascii="Calibri" w:hAnsi="Calibri"/>
          <w:sz w:val="22"/>
          <w:szCs w:val="24"/>
          <w:lang w:val="fr-CA"/>
        </w:rPr>
        <w:t>Deuxième c</w:t>
      </w:r>
      <w:r w:rsidR="00F6240E" w:rsidRPr="00965689">
        <w:rPr>
          <w:rFonts w:ascii="Calibri" w:hAnsi="Calibri"/>
          <w:sz w:val="22"/>
          <w:szCs w:val="24"/>
          <w:lang w:val="fr-CA"/>
        </w:rPr>
        <w:t>onférenc</w:t>
      </w:r>
      <w:r w:rsidRPr="00965689">
        <w:rPr>
          <w:rFonts w:ascii="Calibri" w:hAnsi="Calibri"/>
          <w:sz w:val="22"/>
          <w:szCs w:val="24"/>
          <w:lang w:val="fr-CA"/>
        </w:rPr>
        <w:t>e</w:t>
      </w:r>
      <w:r w:rsidR="00F6240E" w:rsidRPr="00965689">
        <w:rPr>
          <w:rFonts w:ascii="Calibri" w:hAnsi="Calibri"/>
          <w:sz w:val="22"/>
          <w:szCs w:val="24"/>
          <w:lang w:val="fr-CA"/>
        </w:rPr>
        <w:t xml:space="preserve"> </w:t>
      </w:r>
      <w:r w:rsidR="00A326C3" w:rsidRPr="00965689">
        <w:rPr>
          <w:rFonts w:ascii="Calibri" w:hAnsi="Calibri"/>
          <w:sz w:val="22"/>
          <w:szCs w:val="24"/>
          <w:lang w:val="fr-CA"/>
        </w:rPr>
        <w:t>15 :</w:t>
      </w:r>
      <w:r w:rsidR="009452D7">
        <w:rPr>
          <w:rFonts w:ascii="Calibri" w:hAnsi="Calibri"/>
          <w:sz w:val="22"/>
          <w:szCs w:val="24"/>
          <w:lang w:val="fr-CA"/>
        </w:rPr>
        <w:t>45</w:t>
      </w:r>
      <w:r w:rsidR="00A326C3" w:rsidRPr="00965689">
        <w:rPr>
          <w:rFonts w:ascii="Calibri" w:hAnsi="Calibri"/>
          <w:sz w:val="22"/>
          <w:szCs w:val="24"/>
          <w:lang w:val="fr-CA"/>
        </w:rPr>
        <w:t>-</w:t>
      </w:r>
      <w:r w:rsidR="009452D7">
        <w:rPr>
          <w:rFonts w:ascii="Calibri" w:hAnsi="Calibri"/>
          <w:sz w:val="22"/>
          <w:szCs w:val="24"/>
          <w:lang w:val="fr-CA"/>
        </w:rPr>
        <w:t>16</w:t>
      </w:r>
      <w:r w:rsidR="00A326C3" w:rsidRPr="00965689">
        <w:rPr>
          <w:rFonts w:ascii="Calibri" w:hAnsi="Calibri"/>
          <w:sz w:val="22"/>
          <w:szCs w:val="24"/>
          <w:lang w:val="fr-CA"/>
        </w:rPr>
        <w:t>:</w:t>
      </w:r>
      <w:r w:rsidR="009452D7">
        <w:rPr>
          <w:rFonts w:ascii="Calibri" w:hAnsi="Calibri"/>
          <w:sz w:val="22"/>
          <w:szCs w:val="24"/>
          <w:lang w:val="fr-CA"/>
        </w:rPr>
        <w:t>30</w:t>
      </w:r>
      <w:r w:rsidR="00A326C3" w:rsidRPr="00965689">
        <w:rPr>
          <w:rFonts w:ascii="Calibri" w:hAnsi="Calibri"/>
          <w:sz w:val="22"/>
          <w:szCs w:val="24"/>
          <w:lang w:val="fr-CA"/>
        </w:rPr>
        <w:t xml:space="preserve"> </w:t>
      </w:r>
    </w:p>
    <w:p w:rsidR="00642EED" w:rsidRPr="00965689" w:rsidRDefault="00E013F4" w:rsidP="005628F9">
      <w:pPr>
        <w:shd w:val="clear" w:color="auto" w:fill="FFFFFF"/>
        <w:spacing w:line="280" w:lineRule="exact"/>
        <w:rPr>
          <w:rFonts w:ascii="Calibri" w:hAnsi="Calibri"/>
          <w:sz w:val="22"/>
          <w:szCs w:val="24"/>
          <w:lang w:val="fr-CA"/>
        </w:rPr>
      </w:pPr>
      <w:r w:rsidRPr="00965689">
        <w:rPr>
          <w:rFonts w:ascii="Calibri" w:hAnsi="Calibri"/>
          <w:sz w:val="22"/>
          <w:szCs w:val="24"/>
          <w:lang w:val="fr-CA"/>
        </w:rPr>
        <w:t xml:space="preserve">Modérateur </w:t>
      </w:r>
      <w:r w:rsidR="00A55C85" w:rsidRPr="00965689">
        <w:rPr>
          <w:rFonts w:ascii="Calibri" w:hAnsi="Calibri"/>
          <w:sz w:val="22"/>
          <w:szCs w:val="24"/>
          <w:lang w:val="fr-CA"/>
        </w:rPr>
        <w:t xml:space="preserve">: MIURA </w:t>
      </w:r>
      <w:proofErr w:type="spellStart"/>
      <w:r w:rsidR="00A55C85" w:rsidRPr="00965689">
        <w:rPr>
          <w:rFonts w:ascii="Calibri" w:hAnsi="Calibri"/>
          <w:sz w:val="22"/>
          <w:szCs w:val="24"/>
          <w:lang w:val="fr-CA"/>
        </w:rPr>
        <w:t>Atsushi</w:t>
      </w:r>
      <w:proofErr w:type="spellEnd"/>
      <w:r w:rsidR="00697936">
        <w:rPr>
          <w:rFonts w:ascii="Calibri" w:hAnsi="Calibri"/>
          <w:sz w:val="22"/>
          <w:szCs w:val="24"/>
          <w:lang w:val="fr-CA"/>
        </w:rPr>
        <w:t xml:space="preserve"> (Professeur à l’université de Tokyo)</w:t>
      </w:r>
    </w:p>
    <w:p w:rsidR="00A326C3" w:rsidRPr="00965689" w:rsidRDefault="002516C1" w:rsidP="005628F9">
      <w:pPr>
        <w:shd w:val="clear" w:color="auto" w:fill="FFFFFF"/>
        <w:spacing w:line="280" w:lineRule="exact"/>
        <w:rPr>
          <w:rFonts w:ascii="Calibri" w:hAnsi="Calibri"/>
          <w:sz w:val="22"/>
          <w:szCs w:val="24"/>
          <w:lang w:val="fr-CA"/>
        </w:rPr>
      </w:pPr>
      <w:r w:rsidRPr="00965689">
        <w:rPr>
          <w:rFonts w:ascii="Calibri" w:hAnsi="Calibri"/>
          <w:sz w:val="22"/>
          <w:szCs w:val="24"/>
          <w:lang w:val="fr-CA"/>
        </w:rPr>
        <w:t xml:space="preserve">Conférencier : </w:t>
      </w:r>
      <w:r w:rsidR="00642EED" w:rsidRPr="00965689">
        <w:rPr>
          <w:rFonts w:ascii="Calibri" w:hAnsi="Calibri"/>
          <w:sz w:val="22"/>
          <w:szCs w:val="24"/>
          <w:lang w:val="fr-CA"/>
        </w:rPr>
        <w:t>UCHIRO</w:t>
      </w:r>
      <w:r w:rsidR="00A326C3" w:rsidRPr="00965689">
        <w:rPr>
          <w:rFonts w:ascii="Calibri" w:hAnsi="Calibri"/>
          <w:sz w:val="22"/>
          <w:szCs w:val="24"/>
          <w:lang w:val="fr-CA"/>
        </w:rPr>
        <w:t xml:space="preserve"> </w:t>
      </w:r>
      <w:proofErr w:type="spellStart"/>
      <w:r w:rsidR="00A326C3" w:rsidRPr="00965689">
        <w:rPr>
          <w:rFonts w:ascii="Calibri" w:hAnsi="Calibri"/>
          <w:sz w:val="22"/>
          <w:szCs w:val="24"/>
          <w:lang w:val="fr-CA"/>
        </w:rPr>
        <w:t>Hiroyuki</w:t>
      </w:r>
      <w:proofErr w:type="spellEnd"/>
      <w:r w:rsidR="00697936">
        <w:rPr>
          <w:rFonts w:ascii="Calibri" w:hAnsi="Calibri"/>
          <w:sz w:val="22"/>
          <w:szCs w:val="24"/>
          <w:lang w:val="fr-CA"/>
        </w:rPr>
        <w:t xml:space="preserve"> (conservateur, Pola </w:t>
      </w:r>
      <w:proofErr w:type="spellStart"/>
      <w:r w:rsidR="00697936">
        <w:rPr>
          <w:rFonts w:ascii="Calibri" w:hAnsi="Calibri"/>
          <w:sz w:val="22"/>
          <w:szCs w:val="24"/>
          <w:lang w:val="fr-CA"/>
        </w:rPr>
        <w:t>Museum</w:t>
      </w:r>
      <w:proofErr w:type="spellEnd"/>
      <w:r w:rsidR="00697936">
        <w:rPr>
          <w:rFonts w:ascii="Calibri" w:hAnsi="Calibri"/>
          <w:sz w:val="22"/>
          <w:szCs w:val="24"/>
          <w:lang w:val="fr-CA"/>
        </w:rPr>
        <w:t xml:space="preserve"> of Art)</w:t>
      </w:r>
      <w:r w:rsidR="00A326C3" w:rsidRPr="00965689">
        <w:rPr>
          <w:rFonts w:ascii="Calibri" w:hAnsi="Calibri"/>
          <w:sz w:val="22"/>
          <w:szCs w:val="24"/>
          <w:lang w:val="fr-CA"/>
        </w:rPr>
        <w:t xml:space="preserve"> </w:t>
      </w:r>
      <w:r w:rsidR="00642EED" w:rsidRPr="00965689">
        <w:rPr>
          <w:rFonts w:ascii="Calibri" w:hAnsi="Calibri"/>
          <w:sz w:val="22"/>
          <w:szCs w:val="24"/>
          <w:lang w:val="fr-CA"/>
        </w:rPr>
        <w:t xml:space="preserve">      </w:t>
      </w:r>
    </w:p>
    <w:p w:rsidR="00F6240E" w:rsidRPr="00965689" w:rsidRDefault="00D41CD3" w:rsidP="005628F9">
      <w:pPr>
        <w:spacing w:line="280" w:lineRule="exact"/>
        <w:ind w:left="420"/>
        <w:rPr>
          <w:rFonts w:ascii="Calibri" w:eastAsia="ＭＳ 明朝" w:hAnsi="Calibri" w:cs="ＭＳ 明朝"/>
          <w:sz w:val="22"/>
          <w:szCs w:val="24"/>
          <w:lang w:val="fr-CA"/>
        </w:rPr>
      </w:pPr>
      <w:r w:rsidRPr="00965689">
        <w:rPr>
          <w:rFonts w:ascii="Calibri" w:hAnsi="Calibri"/>
          <w:sz w:val="22"/>
          <w:szCs w:val="24"/>
          <w:lang w:val="fr-FR"/>
        </w:rPr>
        <w:t>« </w:t>
      </w:r>
      <w:r w:rsidR="00F6240E" w:rsidRPr="00965689">
        <w:rPr>
          <w:rFonts w:ascii="Calibri" w:hAnsi="Calibri"/>
          <w:sz w:val="22"/>
          <w:szCs w:val="24"/>
          <w:lang w:val="fr-CA"/>
        </w:rPr>
        <w:t>La couleur et la technique</w:t>
      </w:r>
      <w:r w:rsidR="00BC3FD9" w:rsidRPr="00965689">
        <w:rPr>
          <w:rFonts w:ascii="Calibri" w:hAnsi="Calibri"/>
          <w:sz w:val="22"/>
          <w:szCs w:val="24"/>
          <w:lang w:val="fr-CA"/>
        </w:rPr>
        <w:t xml:space="preserve"> d’</w:t>
      </w:r>
      <w:r w:rsidR="00995D9E" w:rsidRPr="00965689">
        <w:rPr>
          <w:rFonts w:ascii="Calibri" w:hAnsi="Calibri"/>
          <w:sz w:val="22"/>
          <w:szCs w:val="24"/>
          <w:lang w:val="fr-CA"/>
        </w:rPr>
        <w:t xml:space="preserve">A. </w:t>
      </w:r>
      <w:r w:rsidR="002516C1" w:rsidRPr="00965689">
        <w:rPr>
          <w:rFonts w:ascii="Calibri" w:hAnsi="Calibri"/>
          <w:sz w:val="22"/>
          <w:szCs w:val="24"/>
          <w:lang w:val="fr-CA"/>
        </w:rPr>
        <w:t>Renoir : l</w:t>
      </w:r>
      <w:r w:rsidR="00F6240E" w:rsidRPr="00965689">
        <w:rPr>
          <w:rFonts w:ascii="Calibri" w:hAnsi="Calibri"/>
          <w:sz w:val="22"/>
          <w:szCs w:val="24"/>
          <w:lang w:val="fr-CA"/>
        </w:rPr>
        <w:t>a tradition de la technique pictural</w:t>
      </w:r>
      <w:r w:rsidR="00CB00BD" w:rsidRPr="00965689">
        <w:rPr>
          <w:rFonts w:ascii="Calibri" w:hAnsi="Calibri"/>
          <w:sz w:val="22"/>
          <w:szCs w:val="24"/>
          <w:lang w:val="fr-CA"/>
        </w:rPr>
        <w:t>e</w:t>
      </w:r>
      <w:r w:rsidR="00F6240E" w:rsidRPr="00965689">
        <w:rPr>
          <w:rFonts w:ascii="Calibri" w:hAnsi="Calibri"/>
          <w:sz w:val="22"/>
          <w:szCs w:val="24"/>
          <w:lang w:val="fr-CA"/>
        </w:rPr>
        <w:t xml:space="preserve"> flamande et l’</w:t>
      </w:r>
      <w:r w:rsidRPr="00965689">
        <w:rPr>
          <w:rFonts w:ascii="Calibri" w:hAnsi="Calibri"/>
          <w:sz w:val="22"/>
          <w:szCs w:val="24"/>
          <w:lang w:val="fr-CA"/>
        </w:rPr>
        <w:t xml:space="preserve">innovation par </w:t>
      </w:r>
      <w:r w:rsidR="00F6240E" w:rsidRPr="00965689">
        <w:rPr>
          <w:rFonts w:ascii="Calibri" w:hAnsi="Calibri"/>
          <w:sz w:val="22"/>
          <w:szCs w:val="24"/>
          <w:lang w:val="fr-CA"/>
        </w:rPr>
        <w:t>Renoir</w:t>
      </w:r>
      <w:r w:rsidRPr="00965689">
        <w:rPr>
          <w:rFonts w:ascii="Calibri" w:hAnsi="Calibri"/>
          <w:sz w:val="22"/>
          <w:szCs w:val="24"/>
          <w:lang w:val="fr-CA"/>
        </w:rPr>
        <w:t xml:space="preserve"> » </w:t>
      </w:r>
    </w:p>
    <w:p w:rsidR="00D41CD3" w:rsidRPr="00965689" w:rsidRDefault="00F6240E" w:rsidP="005628F9">
      <w:pPr>
        <w:widowControl/>
        <w:shd w:val="solid" w:color="FFFFFF" w:themeColor="background1" w:fill="auto"/>
        <w:spacing w:line="280" w:lineRule="exact"/>
        <w:textAlignment w:val="top"/>
        <w:rPr>
          <w:rFonts w:ascii="Calibri" w:hAnsi="Calibri"/>
          <w:sz w:val="22"/>
          <w:szCs w:val="24"/>
          <w:lang w:val="fr-CA"/>
        </w:rPr>
      </w:pPr>
      <w:r w:rsidRPr="00965689">
        <w:rPr>
          <w:rFonts w:ascii="Calibri" w:hAnsi="Calibri"/>
          <w:sz w:val="22"/>
          <w:szCs w:val="24"/>
          <w:lang w:val="fr-CA"/>
        </w:rPr>
        <w:t>Discussion   17 :00-17 :30</w:t>
      </w:r>
    </w:p>
    <w:p w:rsidR="00F6240E" w:rsidRPr="00965689" w:rsidRDefault="00F6240E" w:rsidP="005628F9">
      <w:pPr>
        <w:widowControl/>
        <w:shd w:val="solid" w:color="FFFFFF" w:themeColor="background1" w:fill="auto"/>
        <w:spacing w:line="280" w:lineRule="exact"/>
        <w:textAlignment w:val="top"/>
        <w:rPr>
          <w:rFonts w:ascii="Calibri" w:hAnsi="Calibri"/>
          <w:sz w:val="22"/>
          <w:szCs w:val="24"/>
          <w:lang w:val="fr-CA"/>
        </w:rPr>
      </w:pPr>
    </w:p>
    <w:p w:rsidR="00F6240E" w:rsidRPr="00965689" w:rsidRDefault="00694BD7" w:rsidP="005628F9">
      <w:pPr>
        <w:widowControl/>
        <w:shd w:val="solid" w:color="FFFFFF" w:themeColor="background1" w:fill="auto"/>
        <w:spacing w:line="280" w:lineRule="exact"/>
        <w:textAlignment w:val="top"/>
        <w:rPr>
          <w:rFonts w:ascii="Calibri" w:hAnsi="Calibri"/>
          <w:sz w:val="22"/>
          <w:szCs w:val="24"/>
          <w:lang w:val="fr-CA"/>
        </w:rPr>
      </w:pPr>
      <w:r w:rsidRPr="00965689">
        <w:rPr>
          <w:rFonts w:ascii="Calibri" w:hAnsi="Calibri"/>
          <w:sz w:val="22"/>
          <w:szCs w:val="24"/>
          <w:lang w:val="fr-CA"/>
        </w:rPr>
        <w:t>Réception offerte p</w:t>
      </w:r>
      <w:r w:rsidR="00D41CD3" w:rsidRPr="00965689">
        <w:rPr>
          <w:rFonts w:ascii="Calibri" w:hAnsi="Calibri"/>
          <w:sz w:val="22"/>
          <w:szCs w:val="24"/>
          <w:lang w:val="fr-CA"/>
        </w:rPr>
        <w:t>ar l</w:t>
      </w:r>
      <w:r w:rsidRPr="00965689">
        <w:rPr>
          <w:rFonts w:ascii="Calibri" w:hAnsi="Calibri"/>
          <w:sz w:val="22"/>
          <w:szCs w:val="24"/>
          <w:lang w:val="fr-CA"/>
        </w:rPr>
        <w:t xml:space="preserve">’Ambassade </w:t>
      </w:r>
      <w:r w:rsidR="00B90625" w:rsidRPr="00965689">
        <w:rPr>
          <w:rFonts w:ascii="Calibri" w:hAnsi="Calibri"/>
          <w:sz w:val="22"/>
          <w:szCs w:val="24"/>
          <w:lang w:val="fr-CA"/>
        </w:rPr>
        <w:t>de Belgique</w:t>
      </w:r>
      <w:r w:rsidRPr="00965689">
        <w:rPr>
          <w:rFonts w:ascii="Calibri" w:hAnsi="Calibri"/>
          <w:sz w:val="22"/>
          <w:szCs w:val="24"/>
          <w:lang w:val="fr-CA"/>
        </w:rPr>
        <w:t xml:space="preserve"> à Tokyo </w:t>
      </w:r>
    </w:p>
    <w:p w:rsidR="00F6240E" w:rsidRPr="00965689" w:rsidRDefault="00F6240E" w:rsidP="005628F9">
      <w:pPr>
        <w:widowControl/>
        <w:shd w:val="solid" w:color="FFFFFF" w:themeColor="background1" w:fill="auto"/>
        <w:spacing w:line="280" w:lineRule="exact"/>
        <w:textAlignment w:val="top"/>
        <w:rPr>
          <w:rFonts w:ascii="Calibri" w:hAnsi="Calibri"/>
          <w:sz w:val="22"/>
          <w:szCs w:val="24"/>
          <w:lang w:val="fr-CA"/>
        </w:rPr>
      </w:pPr>
      <w:r w:rsidRPr="00965689">
        <w:rPr>
          <w:rFonts w:ascii="Calibri" w:hAnsi="Calibri"/>
          <w:sz w:val="22"/>
          <w:szCs w:val="24"/>
          <w:lang w:val="fr-CA"/>
        </w:rPr>
        <w:t xml:space="preserve">      </w:t>
      </w:r>
      <w:r w:rsidR="00694BD7" w:rsidRPr="00965689">
        <w:rPr>
          <w:rFonts w:ascii="Calibri" w:hAnsi="Calibri"/>
          <w:sz w:val="22"/>
          <w:szCs w:val="24"/>
          <w:lang w:val="fr-CA"/>
        </w:rPr>
        <w:t xml:space="preserve">      17 </w:t>
      </w:r>
      <w:r w:rsidR="00700377" w:rsidRPr="00965689">
        <w:rPr>
          <w:rFonts w:ascii="Calibri" w:hAnsi="Calibri"/>
          <w:sz w:val="22"/>
          <w:szCs w:val="24"/>
          <w:lang w:val="fr-CA"/>
        </w:rPr>
        <w:t>:30-18 :00</w:t>
      </w:r>
    </w:p>
    <w:p w:rsidR="009D4F76" w:rsidRPr="00965689" w:rsidRDefault="009D4F76" w:rsidP="005628F9">
      <w:pPr>
        <w:pStyle w:val="Dfaut"/>
        <w:shd w:val="solid" w:color="FFFFFF" w:themeColor="background1" w:fill="auto"/>
        <w:tabs>
          <w:tab w:val="left" w:pos="1160"/>
          <w:tab w:val="left" w:pos="1960"/>
          <w:tab w:val="left" w:pos="2780"/>
          <w:tab w:val="left" w:pos="3560"/>
          <w:tab w:val="left" w:pos="4360"/>
          <w:tab w:val="left" w:pos="5160"/>
          <w:tab w:val="left" w:pos="5960"/>
          <w:tab w:val="left" w:pos="6760"/>
          <w:tab w:val="left" w:pos="7560"/>
          <w:tab w:val="left" w:pos="8360"/>
          <w:tab w:val="left" w:pos="8640"/>
          <w:tab w:val="left" w:pos="9360"/>
        </w:tabs>
        <w:spacing w:line="280" w:lineRule="exact"/>
        <w:jc w:val="both"/>
        <w:rPr>
          <w:rFonts w:ascii="Calibri" w:hAnsi="Calibri"/>
          <w:b/>
          <w:sz w:val="22"/>
          <w:lang w:val="fr-FR"/>
        </w:rPr>
      </w:pPr>
    </w:p>
    <w:p w:rsidR="00965689" w:rsidRPr="000571D3" w:rsidRDefault="00965689" w:rsidP="005628F9">
      <w:pPr>
        <w:spacing w:line="280" w:lineRule="exact"/>
        <w:rPr>
          <w:rFonts w:ascii="ヒラギノ丸ゴ ProN W4" w:eastAsia="ヒラギノ丸ゴ ProN W4" w:hAnsi="ヒラギノ丸ゴ ProN W4"/>
          <w:sz w:val="22"/>
          <w:szCs w:val="21"/>
          <w:lang w:eastAsia="zh-CN"/>
        </w:rPr>
      </w:pPr>
      <w:r w:rsidRPr="000571D3">
        <w:rPr>
          <w:rFonts w:ascii="ヒラギノ丸ゴ ProN W4" w:eastAsia="ヒラギノ丸ゴ ProN W4" w:hAnsi="ヒラギノ丸ゴ ProN W4" w:hint="eastAsia"/>
          <w:sz w:val="22"/>
          <w:szCs w:val="21"/>
          <w:lang w:eastAsia="zh-CN"/>
        </w:rPr>
        <w:t xml:space="preserve">講演会　              </w:t>
      </w:r>
    </w:p>
    <w:p w:rsidR="00965689" w:rsidRPr="000571D3" w:rsidRDefault="00965689" w:rsidP="005628F9">
      <w:pPr>
        <w:spacing w:line="280" w:lineRule="exact"/>
        <w:rPr>
          <w:rFonts w:ascii="ヒラギノ丸ゴ ProN W4" w:eastAsia="ヒラギノ丸ゴ ProN W4" w:hAnsi="ヒラギノ丸ゴ ProN W4"/>
          <w:sz w:val="22"/>
          <w:szCs w:val="21"/>
          <w:lang w:eastAsia="zh-TW"/>
        </w:rPr>
      </w:pPr>
      <w:r w:rsidRPr="000571D3">
        <w:rPr>
          <w:rFonts w:ascii="ヒラギノ丸ゴ ProN W4" w:eastAsia="ヒラギノ丸ゴ ProN W4" w:hAnsi="ヒラギノ丸ゴ ProN W4" w:hint="eastAsia"/>
          <w:sz w:val="22"/>
          <w:szCs w:val="21"/>
          <w:lang w:eastAsia="zh-CN"/>
        </w:rPr>
        <w:t xml:space="preserve">　　　　　　　　　　　　　　　　　　　　　</w:t>
      </w:r>
    </w:p>
    <w:p w:rsidR="00965689" w:rsidRPr="0021730E" w:rsidRDefault="00965689" w:rsidP="005628F9">
      <w:pPr>
        <w:spacing w:line="280" w:lineRule="exact"/>
        <w:rPr>
          <w:rFonts w:ascii="ヒラギノ丸ゴ ProN W4" w:eastAsia="ヒラギノ丸ゴ ProN W4" w:hAnsi="ヒラギノ丸ゴ ProN W4" w:hint="eastAsia"/>
          <w:sz w:val="22"/>
          <w:szCs w:val="21"/>
        </w:rPr>
      </w:pPr>
      <w:r w:rsidRPr="0021730E">
        <w:rPr>
          <w:rFonts w:ascii="ヒラギノ丸ゴ ProN W4" w:eastAsia="ヒラギノ丸ゴ ProN W4" w:hAnsi="ヒラギノ丸ゴ ProN W4" w:hint="eastAsia"/>
          <w:sz w:val="22"/>
          <w:szCs w:val="21"/>
        </w:rPr>
        <w:t xml:space="preserve">主催：日仏美術学会、日仏会館フランス事務所　    </w:t>
      </w:r>
    </w:p>
    <w:p w:rsidR="00965689" w:rsidRPr="0021730E" w:rsidRDefault="00965689" w:rsidP="005628F9">
      <w:pPr>
        <w:spacing w:line="280" w:lineRule="exact"/>
        <w:rPr>
          <w:rFonts w:ascii="ヒラギノ丸ゴ ProN W4" w:eastAsia="ヒラギノ丸ゴ ProN W4" w:hAnsi="ヒラギノ丸ゴ ProN W4" w:hint="eastAsia"/>
          <w:sz w:val="22"/>
          <w:szCs w:val="21"/>
          <w:lang w:eastAsia="zh-TW"/>
        </w:rPr>
      </w:pPr>
      <w:r w:rsidRPr="0021730E">
        <w:rPr>
          <w:rFonts w:ascii="ヒラギノ丸ゴ ProN W4" w:eastAsia="ヒラギノ丸ゴ ProN W4" w:hAnsi="ヒラギノ丸ゴ ProN W4" w:hint="eastAsia"/>
          <w:sz w:val="22"/>
          <w:szCs w:val="21"/>
          <w:lang w:eastAsia="zh-TW"/>
        </w:rPr>
        <w:t>協賛：財団法人西洋美術振興財団</w:t>
      </w:r>
      <w:r w:rsidR="0021730E" w:rsidRPr="0021730E">
        <w:rPr>
          <w:rFonts w:ascii="ヒラギノ丸ゴ ProN W4" w:eastAsia="ヒラギノ丸ゴ ProN W4" w:hAnsi="ヒラギノ丸ゴ ProN W4" w:hint="eastAsia"/>
          <w:sz w:val="22"/>
          <w:szCs w:val="21"/>
        </w:rPr>
        <w:t>、</w:t>
      </w:r>
      <w:r w:rsidR="0021730E" w:rsidRPr="0021730E">
        <w:rPr>
          <w:rFonts w:ascii="ヒラギノ丸ゴ ProN W4" w:eastAsia="ヒラギノ丸ゴ ProN W4" w:hAnsi="ヒラギノ丸ゴ ProN W4" w:cs="Helvetica" w:hint="eastAsia"/>
          <w:sz w:val="22"/>
          <w:szCs w:val="24"/>
        </w:rPr>
        <w:t xml:space="preserve"> 公益財団法人ポーラ美術振興財団　ポーラ美術館</w:t>
      </w:r>
      <w:r w:rsidRPr="0021730E">
        <w:rPr>
          <w:rFonts w:ascii="ヒラギノ丸ゴ ProN W4" w:eastAsia="ヒラギノ丸ゴ ProN W4" w:hAnsi="ヒラギノ丸ゴ ProN W4" w:hint="eastAsia"/>
          <w:sz w:val="22"/>
          <w:szCs w:val="21"/>
          <w:lang w:eastAsia="zh-TW"/>
        </w:rPr>
        <w:t xml:space="preserve"> </w:t>
      </w:r>
    </w:p>
    <w:p w:rsidR="00965689" w:rsidRPr="000571D3" w:rsidRDefault="00965689" w:rsidP="005628F9">
      <w:pPr>
        <w:spacing w:line="280" w:lineRule="exact"/>
        <w:rPr>
          <w:rFonts w:ascii="ヒラギノ丸ゴ ProN W4" w:eastAsia="ヒラギノ丸ゴ ProN W4" w:hAnsi="ヒラギノ丸ゴ ProN W4"/>
          <w:sz w:val="22"/>
          <w:szCs w:val="24"/>
        </w:rPr>
      </w:pPr>
      <w:r w:rsidRPr="000571D3">
        <w:rPr>
          <w:rFonts w:ascii="ヒラギノ丸ゴ ProN W4" w:eastAsia="ヒラギノ丸ゴ ProN W4" w:hAnsi="ヒラギノ丸ゴ ProN W4" w:hint="eastAsia"/>
          <w:sz w:val="22"/>
          <w:szCs w:val="21"/>
        </w:rPr>
        <w:t>後援：ベルギー大</w:t>
      </w:r>
      <w:r w:rsidRPr="000571D3">
        <w:rPr>
          <w:rFonts w:ascii="ヒラギノ丸ゴ ProN W4" w:eastAsia="ヒラギノ丸ゴ ProN W4" w:hAnsi="ヒラギノ丸ゴ ProN W4" w:hint="eastAsia"/>
          <w:sz w:val="22"/>
          <w:szCs w:val="24"/>
        </w:rPr>
        <w:t>使館</w:t>
      </w:r>
    </w:p>
    <w:p w:rsidR="00965689" w:rsidRPr="000571D3" w:rsidRDefault="00965689" w:rsidP="005628F9">
      <w:pPr>
        <w:spacing w:line="280" w:lineRule="exac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 xml:space="preserve">日時：2013年12月15日（日）　14時～18時　　</w:t>
      </w:r>
    </w:p>
    <w:p w:rsidR="00965689" w:rsidRPr="000571D3" w:rsidRDefault="00965689" w:rsidP="005628F9">
      <w:pPr>
        <w:spacing w:line="280" w:lineRule="exac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場所：日仏会館ホール（恵比寿）</w:t>
      </w:r>
    </w:p>
    <w:p w:rsidR="00965689" w:rsidRPr="000571D3" w:rsidRDefault="00965689" w:rsidP="005628F9">
      <w:pPr>
        <w:spacing w:line="280" w:lineRule="exact"/>
        <w:rPr>
          <w:rFonts w:ascii="ヒラギノ丸ゴ ProN W4" w:eastAsia="ヒラギノ丸ゴ ProN W4" w:hAnsi="ヒラギノ丸ゴ ProN W4"/>
          <w:sz w:val="22"/>
          <w:szCs w:val="21"/>
        </w:rPr>
      </w:pPr>
    </w:p>
    <w:p w:rsidR="00965689" w:rsidRPr="000571D3" w:rsidRDefault="00965689" w:rsidP="005628F9">
      <w:pPr>
        <w:spacing w:line="280" w:lineRule="exac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『フランドル油彩技法の伝統と革新：ルーベンスの影響とフランスの画家による展開』</w:t>
      </w:r>
    </w:p>
    <w:p w:rsidR="000571D3" w:rsidRPr="000571D3" w:rsidRDefault="000571D3" w:rsidP="005628F9">
      <w:pPr>
        <w:spacing w:line="280" w:lineRule="exact"/>
        <w:rPr>
          <w:rFonts w:ascii="ヒラギノ丸ゴ ProN W4" w:eastAsia="ヒラギノ丸ゴ ProN W4" w:hAnsi="ヒラギノ丸ゴ ProN W4"/>
          <w:sz w:val="22"/>
          <w:szCs w:val="24"/>
        </w:rPr>
      </w:pPr>
    </w:p>
    <w:p w:rsidR="000571D3" w:rsidRPr="000571D3" w:rsidRDefault="000571D3" w:rsidP="000571D3">
      <w:pPr>
        <w:ind w:left="660" w:hangingChars="300" w:hanging="660"/>
        <w:jc w:val="lef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14:00～14:05   日仏美術学会　坂本満会長挨拶</w:t>
      </w:r>
    </w:p>
    <w:p w:rsidR="000571D3" w:rsidRPr="000571D3" w:rsidRDefault="000571D3" w:rsidP="000571D3">
      <w:pPr>
        <w:ind w:left="660" w:hangingChars="300" w:hanging="660"/>
        <w:jc w:val="lef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14:05～14:15　 講演会趣旨説明　　常任委員平岡洋子</w:t>
      </w:r>
    </w:p>
    <w:p w:rsidR="00965689" w:rsidRPr="000571D3" w:rsidRDefault="00965689" w:rsidP="005628F9">
      <w:pPr>
        <w:spacing w:line="280" w:lineRule="exact"/>
        <w:rPr>
          <w:rFonts w:ascii="ヒラギノ丸ゴ ProN W4" w:eastAsia="ヒラギノ丸ゴ ProN W4" w:hAnsi="ヒラギノ丸ゴ ProN W4"/>
          <w:sz w:val="22"/>
          <w:szCs w:val="24"/>
        </w:rPr>
      </w:pPr>
    </w:p>
    <w:p w:rsidR="00965689" w:rsidRPr="000571D3" w:rsidRDefault="00965689" w:rsidP="005628F9">
      <w:pPr>
        <w:spacing w:line="280" w:lineRule="exact"/>
        <w:ind w:left="682" w:hanging="682"/>
        <w:rPr>
          <w:rFonts w:ascii="ヒラギノ丸ゴ ProN W4" w:eastAsia="ヒラギノ丸ゴ ProN W4" w:hAnsi="ヒラギノ丸ゴ ProN W4"/>
          <w:sz w:val="22"/>
          <w:szCs w:val="21"/>
          <w:lang w:eastAsia="zh-TW"/>
        </w:rPr>
      </w:pPr>
      <w:r w:rsidRPr="000571D3">
        <w:rPr>
          <w:rFonts w:ascii="ヒラギノ丸ゴ ProN W4" w:eastAsia="ヒラギノ丸ゴ ProN W4" w:hAnsi="ヒラギノ丸ゴ ProN W4" w:hint="eastAsia"/>
          <w:sz w:val="22"/>
          <w:szCs w:val="21"/>
          <w:lang w:eastAsia="zh-TW"/>
        </w:rPr>
        <w:t>第一部　　14:15～15:</w:t>
      </w:r>
      <w:r w:rsidR="009452D7" w:rsidRPr="000571D3">
        <w:rPr>
          <w:rFonts w:ascii="ヒラギノ丸ゴ ProN W4" w:eastAsia="ヒラギノ丸ゴ ProN W4" w:hAnsi="ヒラギノ丸ゴ ProN W4" w:hint="eastAsia"/>
          <w:sz w:val="22"/>
          <w:szCs w:val="21"/>
          <w:lang w:eastAsia="zh-TW"/>
        </w:rPr>
        <w:t xml:space="preserve">15    </w:t>
      </w:r>
      <w:r w:rsidRPr="000571D3">
        <w:rPr>
          <w:rFonts w:ascii="ヒラギノ丸ゴ ProN W4" w:eastAsia="ヒラギノ丸ゴ ProN W4" w:hAnsi="ヒラギノ丸ゴ ProN W4" w:hint="eastAsia"/>
          <w:sz w:val="22"/>
          <w:szCs w:val="21"/>
          <w:lang w:eastAsia="zh-TW"/>
        </w:rPr>
        <w:t>司会：</w:t>
      </w:r>
      <w:r w:rsidRPr="000571D3">
        <w:rPr>
          <w:rFonts w:ascii="ヒラギノ丸ゴ ProN W4" w:eastAsia="ヒラギノ丸ゴ ProN W4" w:hAnsi="ヒラギノ丸ゴ ProN W4" w:hint="eastAsia"/>
          <w:sz w:val="22"/>
          <w:szCs w:val="21"/>
        </w:rPr>
        <w:t>平岡洋子</w:t>
      </w:r>
      <w:r w:rsidRPr="000571D3">
        <w:rPr>
          <w:rFonts w:ascii="ヒラギノ丸ゴ ProN W4" w:eastAsia="ヒラギノ丸ゴ ProN W4" w:hAnsi="ヒラギノ丸ゴ ProN W4" w:hint="eastAsia"/>
          <w:sz w:val="22"/>
          <w:szCs w:val="21"/>
          <w:lang w:eastAsia="zh-TW"/>
        </w:rPr>
        <w:t>（</w:t>
      </w:r>
      <w:r w:rsidRPr="000571D3">
        <w:rPr>
          <w:rFonts w:ascii="ヒラギノ丸ゴ ProN W4" w:eastAsia="ヒラギノ丸ゴ ProN W4" w:hAnsi="ヒラギノ丸ゴ ProN W4" w:hint="eastAsia"/>
          <w:sz w:val="22"/>
          <w:szCs w:val="21"/>
        </w:rPr>
        <w:t>明治学院大学非常勤講師</w:t>
      </w:r>
      <w:r w:rsidRPr="000571D3">
        <w:rPr>
          <w:rFonts w:ascii="ヒラギノ丸ゴ ProN W4" w:eastAsia="ヒラギノ丸ゴ ProN W4" w:hAnsi="ヒラギノ丸ゴ ProN W4" w:hint="eastAsia"/>
          <w:sz w:val="22"/>
          <w:szCs w:val="21"/>
          <w:lang w:eastAsia="zh-TW"/>
        </w:rPr>
        <w:t xml:space="preserve">）　　　　　　　　　　</w:t>
      </w:r>
    </w:p>
    <w:p w:rsidR="00965689" w:rsidRPr="000571D3" w:rsidRDefault="00965689" w:rsidP="005628F9">
      <w:pPr>
        <w:spacing w:line="280" w:lineRule="exac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カトリーヌ・ペリエ＝ディーテラン（ブリュッセル大学名誉教授　ベルギー王立アカデミー会員、文化財保存・修復研究所顧問）</w:t>
      </w:r>
    </w:p>
    <w:p w:rsidR="00C43EE0" w:rsidRPr="000571D3" w:rsidRDefault="00965689" w:rsidP="005628F9">
      <w:pPr>
        <w:spacing w:line="280" w:lineRule="exac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「ヨーロッパ絵画における立体感とイリュージョニスム―ファン・エイクからヴァトーまで、ルーベンスの技法と17、18世紀の画家たちへの影響をめぐって」</w:t>
      </w:r>
    </w:p>
    <w:p w:rsidR="000571D3" w:rsidRPr="000571D3" w:rsidRDefault="000571D3" w:rsidP="005628F9">
      <w:pPr>
        <w:spacing w:line="280" w:lineRule="exact"/>
        <w:rPr>
          <w:rFonts w:ascii="ヒラギノ丸ゴ ProN W4" w:eastAsia="ヒラギノ丸ゴ ProN W4" w:hAnsi="ヒラギノ丸ゴ ProN W4" w:cs="ヒラギノ丸ゴ ProN W4"/>
          <w:sz w:val="22"/>
          <w:szCs w:val="21"/>
        </w:rPr>
      </w:pPr>
    </w:p>
    <w:p w:rsidR="000571D3" w:rsidRPr="000571D3" w:rsidRDefault="000571D3" w:rsidP="005628F9">
      <w:pPr>
        <w:spacing w:line="280" w:lineRule="exac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15:15～15:30　　　　質疑応答</w:t>
      </w:r>
    </w:p>
    <w:p w:rsidR="000571D3" w:rsidRPr="000571D3" w:rsidRDefault="000571D3" w:rsidP="000571D3">
      <w:pPr>
        <w:jc w:val="lef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 xml:space="preserve">15:30～15:45　　　</w:t>
      </w:r>
      <w:r w:rsidR="00677E6E">
        <w:rPr>
          <w:rFonts w:ascii="ヒラギノ丸ゴ ProN W4" w:eastAsia="ヒラギノ丸ゴ ProN W4" w:hAnsi="ヒラギノ丸ゴ ProN W4"/>
          <w:sz w:val="22"/>
          <w:szCs w:val="21"/>
          <w:lang w:val="fr-FR"/>
        </w:rPr>
        <w:t xml:space="preserve">  </w:t>
      </w:r>
      <w:r w:rsidRPr="000571D3">
        <w:rPr>
          <w:rFonts w:ascii="ヒラギノ丸ゴ ProN W4" w:eastAsia="ヒラギノ丸ゴ ProN W4" w:hAnsi="ヒラギノ丸ゴ ProN W4" w:hint="eastAsia"/>
          <w:sz w:val="22"/>
          <w:szCs w:val="21"/>
        </w:rPr>
        <w:t>休憩</w:t>
      </w:r>
    </w:p>
    <w:p w:rsidR="00965689" w:rsidRPr="000571D3" w:rsidRDefault="00965689" w:rsidP="005628F9">
      <w:pPr>
        <w:spacing w:line="280" w:lineRule="exact"/>
        <w:rPr>
          <w:rFonts w:ascii="ヒラギノ丸ゴ ProN W4" w:eastAsia="ヒラギノ丸ゴ ProN W4" w:hAnsi="ヒラギノ丸ゴ ProN W4"/>
          <w:sz w:val="22"/>
          <w:szCs w:val="21"/>
          <w:lang w:val="fr-FR"/>
        </w:rPr>
      </w:pPr>
    </w:p>
    <w:p w:rsidR="00965689" w:rsidRPr="000571D3" w:rsidRDefault="00965689" w:rsidP="005628F9">
      <w:pPr>
        <w:spacing w:line="280" w:lineRule="exact"/>
        <w:rPr>
          <w:rFonts w:ascii="ヒラギノ丸ゴ ProN W4" w:eastAsia="ヒラギノ丸ゴ ProN W4" w:hAnsi="ヒラギノ丸ゴ ProN W4"/>
          <w:bCs/>
          <w:sz w:val="22"/>
          <w:szCs w:val="21"/>
        </w:rPr>
      </w:pPr>
      <w:r w:rsidRPr="000571D3">
        <w:rPr>
          <w:rFonts w:ascii="ヒラギノ丸ゴ ProN W4" w:eastAsia="ヒラギノ丸ゴ ProN W4" w:hAnsi="ヒラギノ丸ゴ ProN W4" w:hint="eastAsia"/>
          <w:sz w:val="22"/>
          <w:szCs w:val="21"/>
        </w:rPr>
        <w:t>第二部　　15:4</w:t>
      </w:r>
      <w:r w:rsidR="009452D7" w:rsidRPr="000571D3">
        <w:rPr>
          <w:rFonts w:ascii="ヒラギノ丸ゴ ProN W4" w:eastAsia="ヒラギノ丸ゴ ProN W4" w:hAnsi="ヒラギノ丸ゴ ProN W4" w:hint="eastAsia"/>
          <w:sz w:val="22"/>
          <w:szCs w:val="21"/>
        </w:rPr>
        <w:t>5</w:t>
      </w:r>
      <w:r w:rsidRPr="000571D3">
        <w:rPr>
          <w:rFonts w:ascii="ヒラギノ丸ゴ ProN W4" w:eastAsia="ヒラギノ丸ゴ ProN W4" w:hAnsi="ヒラギノ丸ゴ ProN W4" w:hint="eastAsia"/>
          <w:sz w:val="22"/>
          <w:szCs w:val="21"/>
        </w:rPr>
        <w:t>～</w:t>
      </w:r>
      <w:r w:rsidR="009452D7" w:rsidRPr="000571D3">
        <w:rPr>
          <w:rFonts w:ascii="ヒラギノ丸ゴ ProN W4" w:eastAsia="ヒラギノ丸ゴ ProN W4" w:hAnsi="ヒラギノ丸ゴ ProN W4" w:hint="eastAsia"/>
          <w:sz w:val="22"/>
          <w:szCs w:val="21"/>
        </w:rPr>
        <w:t>16:30</w:t>
      </w:r>
      <w:r w:rsidRPr="000571D3">
        <w:rPr>
          <w:rFonts w:ascii="ヒラギノ丸ゴ ProN W4" w:eastAsia="ヒラギノ丸ゴ ProN W4" w:hAnsi="ヒラギノ丸ゴ ProN W4" w:hint="eastAsia"/>
          <w:sz w:val="22"/>
          <w:szCs w:val="21"/>
        </w:rPr>
        <w:t xml:space="preserve">　　　　司会：三浦篤（東京大学教授）</w:t>
      </w:r>
    </w:p>
    <w:p w:rsidR="00965689" w:rsidRPr="000571D3" w:rsidRDefault="00965689" w:rsidP="005628F9">
      <w:pPr>
        <w:spacing w:line="280" w:lineRule="exac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 xml:space="preserve">　内呂博之氏（ポーラ美術館学芸員）</w:t>
      </w:r>
    </w:p>
    <w:p w:rsidR="00965689" w:rsidRPr="000571D3" w:rsidRDefault="00965689" w:rsidP="005628F9">
      <w:pPr>
        <w:spacing w:line="280" w:lineRule="exac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「ルノワールの色彩と技法―絵画技法のフランドル伝統とルノワールによる革新」</w:t>
      </w:r>
    </w:p>
    <w:p w:rsidR="000571D3" w:rsidRPr="000571D3" w:rsidRDefault="000571D3" w:rsidP="005628F9">
      <w:pPr>
        <w:shd w:val="clear" w:color="auto" w:fill="FFFFFF"/>
        <w:spacing w:line="280" w:lineRule="exact"/>
        <w:rPr>
          <w:rFonts w:ascii="ヒラギノ丸ゴ ProN W4" w:eastAsia="ヒラギノ丸ゴ ProN W4" w:hAnsi="ヒラギノ丸ゴ ProN W4"/>
          <w:sz w:val="22"/>
          <w:szCs w:val="24"/>
          <w:lang w:val="fr-FR"/>
        </w:rPr>
      </w:pPr>
    </w:p>
    <w:p w:rsidR="000571D3" w:rsidRPr="000571D3" w:rsidRDefault="000571D3" w:rsidP="000571D3">
      <w:pPr>
        <w:shd w:val="clear" w:color="auto" w:fill="FFFFFF"/>
        <w:tabs>
          <w:tab w:val="left" w:pos="6150"/>
        </w:tabs>
        <w:spacing w:line="159" w:lineRule="atLeas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 xml:space="preserve">16 :30-16:45     </w:t>
      </w:r>
      <w:r w:rsidRPr="000571D3">
        <w:rPr>
          <w:rFonts w:ascii="ヒラギノ丸ゴ ProN W4" w:eastAsia="ヒラギノ丸ゴ ProN W4" w:hAnsi="ヒラギノ丸ゴ ProN W4" w:hint="eastAsia"/>
          <w:sz w:val="22"/>
          <w:szCs w:val="21"/>
          <w:lang w:val="fr-CA"/>
        </w:rPr>
        <w:t>質疑応答</w:t>
      </w:r>
      <w:r w:rsidRPr="000571D3">
        <w:rPr>
          <w:rFonts w:ascii="ヒラギノ丸ゴ ProN W4" w:eastAsia="ヒラギノ丸ゴ ProN W4" w:hAnsi="ヒラギノ丸ゴ ProN W4" w:hint="eastAsia"/>
          <w:sz w:val="22"/>
          <w:szCs w:val="21"/>
        </w:rPr>
        <w:t xml:space="preserve"> </w:t>
      </w:r>
    </w:p>
    <w:p w:rsidR="000571D3" w:rsidRPr="000571D3" w:rsidRDefault="000571D3" w:rsidP="000571D3">
      <w:pPr>
        <w:shd w:val="clear" w:color="auto" w:fill="FFFFFF"/>
        <w:tabs>
          <w:tab w:val="left" w:pos="6150"/>
        </w:tabs>
        <w:spacing w:line="159" w:lineRule="atLeas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1"/>
        </w:rPr>
        <w:t>16 :45</w:t>
      </w:r>
      <w:r w:rsidRPr="000571D3">
        <w:rPr>
          <w:rFonts w:ascii="ヒラギノ丸ゴ ProN W4" w:eastAsia="ヒラギノ丸ゴ ProN W4" w:hAnsi="ヒラギノ丸ゴ ProN W4" w:hint="eastAsia"/>
          <w:sz w:val="22"/>
          <w:szCs w:val="21"/>
          <w:lang w:val="fr-CA"/>
        </w:rPr>
        <w:t>～</w:t>
      </w:r>
      <w:r w:rsidRPr="000571D3">
        <w:rPr>
          <w:rFonts w:ascii="ヒラギノ丸ゴ ProN W4" w:eastAsia="ヒラギノ丸ゴ ProN W4" w:hAnsi="ヒラギノ丸ゴ ProN W4" w:hint="eastAsia"/>
          <w:sz w:val="22"/>
          <w:szCs w:val="21"/>
        </w:rPr>
        <w:t>17 :00</w:t>
      </w:r>
      <w:r w:rsidR="00677E6E">
        <w:rPr>
          <w:rFonts w:ascii="ヒラギノ丸ゴ ProN W4" w:eastAsia="ヒラギノ丸ゴ ProN W4" w:hAnsi="ヒラギノ丸ゴ ProN W4" w:hint="eastAsia"/>
          <w:sz w:val="22"/>
          <w:szCs w:val="21"/>
          <w:lang w:val="fr-CA"/>
        </w:rPr>
        <w:t xml:space="preserve">　 </w:t>
      </w:r>
      <w:r w:rsidRPr="000571D3">
        <w:rPr>
          <w:rFonts w:ascii="ヒラギノ丸ゴ ProN W4" w:eastAsia="ヒラギノ丸ゴ ProN W4" w:hAnsi="ヒラギノ丸ゴ ProN W4" w:hint="eastAsia"/>
          <w:sz w:val="22"/>
          <w:szCs w:val="21"/>
          <w:lang w:val="fr-CA"/>
        </w:rPr>
        <w:t>休憩</w:t>
      </w:r>
    </w:p>
    <w:p w:rsidR="00965689" w:rsidRPr="000571D3" w:rsidRDefault="00965689" w:rsidP="000571D3">
      <w:pPr>
        <w:shd w:val="clear" w:color="auto" w:fill="FFFFFF"/>
        <w:tabs>
          <w:tab w:val="left" w:pos="6150"/>
        </w:tabs>
        <w:spacing w:line="159" w:lineRule="atLeast"/>
        <w:rPr>
          <w:rFonts w:ascii="ヒラギノ丸ゴ ProN W4" w:eastAsia="ヒラギノ丸ゴ ProN W4" w:hAnsi="ヒラギノ丸ゴ ProN W4"/>
          <w:sz w:val="22"/>
          <w:szCs w:val="21"/>
        </w:rPr>
      </w:pPr>
    </w:p>
    <w:p w:rsidR="00965689" w:rsidRPr="000571D3" w:rsidRDefault="00965689" w:rsidP="005628F9">
      <w:pPr>
        <w:shd w:val="clear" w:color="auto" w:fill="FFFFFF"/>
        <w:spacing w:line="280" w:lineRule="exact"/>
        <w:rPr>
          <w:rFonts w:ascii="ヒラギノ丸ゴ ProN W4" w:eastAsia="ヒラギノ丸ゴ ProN W4" w:hAnsi="ヒラギノ丸ゴ ProN W4"/>
          <w:sz w:val="22"/>
          <w:szCs w:val="24"/>
          <w:lang w:val="fr-CA"/>
        </w:rPr>
      </w:pPr>
      <w:r w:rsidRPr="000571D3">
        <w:rPr>
          <w:rFonts w:ascii="ヒラギノ丸ゴ ProN W4" w:eastAsia="ヒラギノ丸ゴ ProN W4" w:hAnsi="ヒラギノ丸ゴ ProN W4" w:hint="eastAsia"/>
          <w:sz w:val="22"/>
          <w:szCs w:val="24"/>
          <w:lang w:val="fr-CA"/>
        </w:rPr>
        <w:t>17 :00-17 :30 全体討議</w:t>
      </w:r>
    </w:p>
    <w:p w:rsidR="00965689" w:rsidRPr="000571D3" w:rsidRDefault="00965689" w:rsidP="005628F9">
      <w:pPr>
        <w:shd w:val="clear" w:color="auto" w:fill="FFFFFF"/>
        <w:spacing w:line="280" w:lineRule="exact"/>
        <w:rPr>
          <w:rFonts w:ascii="ヒラギノ丸ゴ ProN W4" w:eastAsia="ヒラギノ丸ゴ ProN W4" w:hAnsi="ヒラギノ丸ゴ ProN W4"/>
          <w:sz w:val="22"/>
          <w:szCs w:val="21"/>
        </w:rPr>
      </w:pPr>
      <w:r w:rsidRPr="000571D3">
        <w:rPr>
          <w:rFonts w:ascii="ヒラギノ丸ゴ ProN W4" w:eastAsia="ヒラギノ丸ゴ ProN W4" w:hAnsi="ヒラギノ丸ゴ ProN W4" w:hint="eastAsia"/>
          <w:sz w:val="22"/>
          <w:szCs w:val="24"/>
          <w:lang w:val="fr-CA"/>
        </w:rPr>
        <w:t xml:space="preserve">17 :30-18 :00 </w:t>
      </w:r>
      <w:r w:rsidRPr="000571D3">
        <w:rPr>
          <w:rFonts w:ascii="ヒラギノ丸ゴ ProN W4" w:eastAsia="ヒラギノ丸ゴ ProN W4" w:hAnsi="ヒラギノ丸ゴ ProN W4" w:hint="eastAsia"/>
          <w:sz w:val="22"/>
          <w:szCs w:val="21"/>
        </w:rPr>
        <w:t xml:space="preserve">レセプション　</w:t>
      </w:r>
    </w:p>
    <w:p w:rsidR="00965689" w:rsidRPr="000571D3" w:rsidRDefault="00965689" w:rsidP="005628F9">
      <w:pPr>
        <w:shd w:val="clear" w:color="auto" w:fill="FFFFFF"/>
        <w:spacing w:line="280" w:lineRule="exact"/>
        <w:rPr>
          <w:rFonts w:ascii="ヒラギノ丸ゴ ProN W4" w:eastAsia="ヒラギノ丸ゴ ProN W4" w:hAnsi="ヒラギノ丸ゴ ProN W4"/>
          <w:sz w:val="22"/>
          <w:szCs w:val="24"/>
          <w:lang w:val="fr-CA"/>
        </w:rPr>
      </w:pPr>
      <w:r w:rsidRPr="000571D3">
        <w:rPr>
          <w:rFonts w:ascii="ヒラギノ丸ゴ ProN W4" w:eastAsia="ヒラギノ丸ゴ ProN W4" w:hAnsi="ヒラギノ丸ゴ ProN W4" w:hint="eastAsia"/>
          <w:sz w:val="22"/>
          <w:szCs w:val="21"/>
        </w:rPr>
        <w:t>講演会終了後、ホール横のロビーでベルギー大使館の提供によりパーティーが開かれます。</w:t>
      </w:r>
      <w:r w:rsidR="000571D3" w:rsidRPr="000571D3">
        <w:rPr>
          <w:rFonts w:ascii="ヒラギノ丸ゴ ProN W4" w:eastAsia="ヒラギノ丸ゴ ProN W4" w:hAnsi="ヒラギノ丸ゴ ProN W4" w:hint="eastAsia"/>
          <w:sz w:val="22"/>
          <w:szCs w:val="21"/>
        </w:rPr>
        <w:t>無料でご参加できます。</w:t>
      </w:r>
    </w:p>
    <w:p w:rsidR="00965689" w:rsidRPr="00965689" w:rsidRDefault="00965689" w:rsidP="005628F9">
      <w:pPr>
        <w:pStyle w:val="Dfaut"/>
        <w:tabs>
          <w:tab w:val="left" w:pos="1160"/>
          <w:tab w:val="left" w:pos="1960"/>
          <w:tab w:val="left" w:pos="2780"/>
          <w:tab w:val="left" w:pos="3560"/>
          <w:tab w:val="left" w:pos="4360"/>
          <w:tab w:val="left" w:pos="5160"/>
          <w:tab w:val="left" w:pos="5960"/>
          <w:tab w:val="left" w:pos="6760"/>
          <w:tab w:val="left" w:pos="7560"/>
          <w:tab w:val="left" w:pos="8360"/>
          <w:tab w:val="left" w:pos="8640"/>
          <w:tab w:val="left" w:pos="9360"/>
        </w:tabs>
        <w:spacing w:line="280" w:lineRule="exact"/>
        <w:jc w:val="both"/>
        <w:rPr>
          <w:rFonts w:ascii="Calibri" w:hAnsi="Calibri"/>
          <w:sz w:val="22"/>
          <w:lang w:val="fr-FR"/>
        </w:rPr>
      </w:pPr>
    </w:p>
    <w:p w:rsidR="009D4F76" w:rsidRPr="005628F9" w:rsidRDefault="009D4F76" w:rsidP="005628F9">
      <w:pPr>
        <w:pStyle w:val="Dfaut"/>
        <w:tabs>
          <w:tab w:val="left" w:pos="1160"/>
          <w:tab w:val="left" w:pos="1960"/>
          <w:tab w:val="left" w:pos="2780"/>
          <w:tab w:val="left" w:pos="3560"/>
          <w:tab w:val="left" w:pos="4360"/>
          <w:tab w:val="left" w:pos="5160"/>
          <w:tab w:val="left" w:pos="5960"/>
          <w:tab w:val="left" w:pos="6760"/>
          <w:tab w:val="left" w:pos="7560"/>
          <w:tab w:val="left" w:pos="8360"/>
          <w:tab w:val="left" w:pos="8640"/>
          <w:tab w:val="left" w:pos="9360"/>
        </w:tabs>
        <w:spacing w:line="280" w:lineRule="exact"/>
        <w:jc w:val="both"/>
        <w:rPr>
          <w:rFonts w:ascii="Calibri" w:hAnsi="Calibri"/>
          <w:b/>
          <w:sz w:val="22"/>
          <w:lang w:val="fr-FR"/>
        </w:rPr>
      </w:pPr>
      <w:r w:rsidRPr="005628F9">
        <w:rPr>
          <w:rFonts w:ascii="Calibri" w:hAnsi="Calibri"/>
          <w:b/>
          <w:sz w:val="22"/>
          <w:lang w:val="fr-FR"/>
        </w:rPr>
        <w:t>Résumés des conférences</w:t>
      </w:r>
    </w:p>
    <w:p w:rsidR="005628F9" w:rsidRPr="005628F9" w:rsidRDefault="005628F9" w:rsidP="005628F9">
      <w:pPr>
        <w:pStyle w:val="Dfaut"/>
        <w:tabs>
          <w:tab w:val="left" w:pos="1160"/>
          <w:tab w:val="left" w:pos="1960"/>
          <w:tab w:val="left" w:pos="2780"/>
          <w:tab w:val="left" w:pos="3560"/>
          <w:tab w:val="left" w:pos="4360"/>
          <w:tab w:val="left" w:pos="5160"/>
          <w:tab w:val="left" w:pos="5960"/>
          <w:tab w:val="left" w:pos="6760"/>
          <w:tab w:val="left" w:pos="7560"/>
          <w:tab w:val="left" w:pos="8360"/>
          <w:tab w:val="left" w:pos="8640"/>
          <w:tab w:val="left" w:pos="9360"/>
        </w:tabs>
        <w:spacing w:line="280" w:lineRule="exact"/>
        <w:jc w:val="both"/>
        <w:rPr>
          <w:rFonts w:ascii="Calibri" w:hAnsi="Calibri"/>
          <w:b/>
          <w:sz w:val="22"/>
          <w:lang w:val="fr-FR"/>
        </w:rPr>
      </w:pPr>
    </w:p>
    <w:p w:rsidR="005628F9" w:rsidRPr="001F4FF2" w:rsidRDefault="001F4FF2" w:rsidP="005628F9">
      <w:pPr>
        <w:spacing w:line="280" w:lineRule="exact"/>
        <w:rPr>
          <w:rFonts w:ascii="Calibri" w:hAnsi="Calibri"/>
          <w:b/>
          <w:sz w:val="22"/>
          <w:lang w:val="fr-FR"/>
        </w:rPr>
      </w:pPr>
      <w:proofErr w:type="spellStart"/>
      <w:r w:rsidRPr="001F4FF2">
        <w:rPr>
          <w:rFonts w:ascii="Calibri" w:hAnsi="Calibri"/>
          <w:b/>
          <w:sz w:val="22"/>
          <w:szCs w:val="24"/>
          <w:lang w:val="fr-CA"/>
        </w:rPr>
        <w:t>Catheline</w:t>
      </w:r>
      <w:proofErr w:type="spellEnd"/>
      <w:r w:rsidRPr="001F4FF2">
        <w:rPr>
          <w:rFonts w:ascii="Calibri" w:hAnsi="Calibri"/>
          <w:b/>
          <w:sz w:val="22"/>
          <w:szCs w:val="24"/>
          <w:lang w:val="fr-CA"/>
        </w:rPr>
        <w:t xml:space="preserve"> PERIER-D’ITEREN</w:t>
      </w:r>
    </w:p>
    <w:p w:rsidR="001F4FF2" w:rsidRPr="001F4FF2" w:rsidRDefault="00D30F78" w:rsidP="001F4FF2">
      <w:pPr>
        <w:shd w:val="clear" w:color="auto" w:fill="FFFFFF"/>
        <w:spacing w:line="280" w:lineRule="exact"/>
        <w:rPr>
          <w:rFonts w:ascii="Calibri" w:eastAsia="ＭＳ Ｐゴシック" w:hAnsi="Calibri" w:cs="ＭＳ Ｐゴシック"/>
          <w:b/>
          <w:kern w:val="0"/>
          <w:sz w:val="22"/>
          <w:szCs w:val="24"/>
          <w:lang w:val="fr-FR"/>
        </w:rPr>
      </w:pPr>
      <w:r>
        <w:rPr>
          <w:rFonts w:ascii="Calibri" w:hAnsi="Calibri"/>
          <w:sz w:val="22"/>
          <w:lang w:val="fr-FR"/>
        </w:rPr>
        <w:t>« </w:t>
      </w:r>
      <w:r w:rsidR="001F4FF2" w:rsidRPr="001F4FF2">
        <w:rPr>
          <w:rFonts w:ascii="Calibri" w:hAnsi="Calibri"/>
          <w:b/>
          <w:sz w:val="22"/>
          <w:szCs w:val="24"/>
          <w:lang w:val="fr-CA"/>
        </w:rPr>
        <w:t xml:space="preserve">Modelé pictural et illusionnisme dans la peinture européenne : de J. Van </w:t>
      </w:r>
      <w:proofErr w:type="spellStart"/>
      <w:r w:rsidR="001F4FF2" w:rsidRPr="001F4FF2">
        <w:rPr>
          <w:rFonts w:ascii="Calibri" w:hAnsi="Calibri"/>
          <w:b/>
          <w:sz w:val="22"/>
          <w:szCs w:val="24"/>
          <w:lang w:val="fr-CA"/>
        </w:rPr>
        <w:t>Eyck</w:t>
      </w:r>
      <w:proofErr w:type="spellEnd"/>
      <w:r w:rsidR="001F4FF2" w:rsidRPr="001F4FF2">
        <w:rPr>
          <w:rFonts w:ascii="Calibri" w:hAnsi="Calibri"/>
          <w:b/>
          <w:sz w:val="22"/>
          <w:szCs w:val="24"/>
          <w:lang w:val="fr-CA"/>
        </w:rPr>
        <w:t xml:space="preserve"> à A. Watteau en passant par P. P. Rubens et l'influence de sa technique picturale sur les peintres des XVIIe et XVIIIe siècles</w:t>
      </w:r>
      <w:r>
        <w:rPr>
          <w:rFonts w:ascii="Calibri" w:hAnsi="Calibri"/>
          <w:b/>
          <w:sz w:val="22"/>
          <w:szCs w:val="24"/>
          <w:lang w:val="fr-CA"/>
        </w:rPr>
        <w:t> »</w:t>
      </w:r>
      <w:r w:rsidR="001F4FF2" w:rsidRPr="001F4FF2">
        <w:rPr>
          <w:rFonts w:ascii="Calibri" w:hAnsi="Calibri"/>
          <w:b/>
          <w:sz w:val="22"/>
          <w:szCs w:val="24"/>
          <w:lang w:val="fr-CA"/>
        </w:rPr>
        <w:t xml:space="preserve"> </w:t>
      </w:r>
    </w:p>
    <w:p w:rsidR="001F4FF2" w:rsidRDefault="001F4FF2" w:rsidP="001F4FF2">
      <w:pPr>
        <w:spacing w:line="280" w:lineRule="exact"/>
        <w:rPr>
          <w:rFonts w:ascii="Calibri" w:hAnsi="Calibri"/>
          <w:b/>
          <w:sz w:val="22"/>
          <w:lang w:val="fr-FR"/>
        </w:rPr>
      </w:pPr>
    </w:p>
    <w:p w:rsidR="001F4FF2" w:rsidRPr="001F4FF2" w:rsidRDefault="001F4FF2" w:rsidP="001F4FF2">
      <w:pPr>
        <w:spacing w:line="280" w:lineRule="exact"/>
        <w:rPr>
          <w:rFonts w:ascii="Calibri" w:hAnsi="Calibri"/>
          <w:sz w:val="22"/>
          <w:lang w:val="fr-FR"/>
        </w:rPr>
      </w:pPr>
      <w:r w:rsidRPr="001F4FF2">
        <w:rPr>
          <w:rFonts w:ascii="Calibri" w:hAnsi="Calibri"/>
          <w:sz w:val="22"/>
          <w:lang w:val="fr-FR"/>
        </w:rPr>
        <w:t>La technique picturale au service de l'illusion. Quelques enseignements tirés de la lecture des œuvres</w:t>
      </w:r>
      <w:r>
        <w:rPr>
          <w:rFonts w:ascii="Calibri" w:hAnsi="Calibri"/>
          <w:sz w:val="22"/>
          <w:lang w:val="fr-FR"/>
        </w:rPr>
        <w:t>.</w:t>
      </w:r>
    </w:p>
    <w:p w:rsidR="005628F9" w:rsidRPr="005628F9" w:rsidRDefault="005628F9" w:rsidP="005628F9">
      <w:pPr>
        <w:pStyle w:val="NoSpacing"/>
        <w:spacing w:line="280" w:lineRule="exact"/>
        <w:jc w:val="both"/>
        <w:rPr>
          <w:szCs w:val="24"/>
          <w:lang w:val="fr-FR"/>
        </w:rPr>
      </w:pPr>
      <w:r w:rsidRPr="005628F9">
        <w:rPr>
          <w:szCs w:val="24"/>
          <w:lang w:val="fr-FR"/>
        </w:rPr>
        <w:t>En choisissant de parler de la technique picturale au service de l'illusion, je voudrais montrer à travers ce thème ponctuel, les chemins croisés des artistes européens qui assimilent les techniques d'exécution des œuvres et des peintres qu'ils côtoient pour retranscrire à leur manière l'illusion de la réalité.</w:t>
      </w:r>
    </w:p>
    <w:p w:rsidR="005628F9" w:rsidRPr="005628F9" w:rsidRDefault="005628F9" w:rsidP="005628F9">
      <w:pPr>
        <w:spacing w:line="280" w:lineRule="exact"/>
        <w:rPr>
          <w:rFonts w:ascii="Calibri" w:hAnsi="Calibri"/>
          <w:sz w:val="22"/>
          <w:lang w:val="fr-FR"/>
        </w:rPr>
      </w:pPr>
      <w:r w:rsidRPr="005628F9">
        <w:rPr>
          <w:rFonts w:ascii="Calibri" w:hAnsi="Calibri"/>
          <w:sz w:val="22"/>
          <w:lang w:val="fr-FR"/>
        </w:rPr>
        <w:t>Ainsi, après une brève introduction sur la notion de modelé et l'illustration de quelques exemples antérieurs au XVe siècle, j'examinerai le parcours créatif et le faire pictural de quelques génies de la peinture</w:t>
      </w:r>
      <w:r>
        <w:rPr>
          <w:rFonts w:ascii="Calibri" w:hAnsi="Calibri"/>
          <w:sz w:val="22"/>
          <w:lang w:val="fr-FR"/>
        </w:rPr>
        <w:t xml:space="preserve"> </w:t>
      </w:r>
      <w:r w:rsidRPr="005628F9">
        <w:rPr>
          <w:rFonts w:ascii="Calibri" w:hAnsi="Calibri"/>
          <w:sz w:val="22"/>
          <w:lang w:val="fr-FR"/>
        </w:rPr>
        <w:t xml:space="preserve">: de Van </w:t>
      </w:r>
      <w:proofErr w:type="spellStart"/>
      <w:r w:rsidRPr="005628F9">
        <w:rPr>
          <w:rFonts w:ascii="Calibri" w:hAnsi="Calibri"/>
          <w:sz w:val="22"/>
          <w:lang w:val="fr-FR"/>
        </w:rPr>
        <w:t>Eyck</w:t>
      </w:r>
      <w:proofErr w:type="spellEnd"/>
      <w:r w:rsidRPr="005628F9">
        <w:rPr>
          <w:rFonts w:ascii="Calibri" w:hAnsi="Calibri"/>
          <w:sz w:val="22"/>
          <w:lang w:val="fr-FR"/>
        </w:rPr>
        <w:t xml:space="preserve"> à Watteau et Boucher en passant par Rubens, Van Dyck, Rembrandt et Vélasquez.</w:t>
      </w:r>
    </w:p>
    <w:p w:rsidR="005628F9" w:rsidRPr="005628F9" w:rsidRDefault="005628F9" w:rsidP="005628F9">
      <w:pPr>
        <w:spacing w:line="280" w:lineRule="exact"/>
        <w:rPr>
          <w:rFonts w:ascii="Calibri" w:hAnsi="Calibri"/>
          <w:sz w:val="22"/>
          <w:lang w:val="fr-FR"/>
        </w:rPr>
      </w:pPr>
      <w:r w:rsidRPr="005628F9">
        <w:rPr>
          <w:rFonts w:ascii="Calibri" w:hAnsi="Calibri"/>
          <w:sz w:val="22"/>
          <w:lang w:val="fr-FR"/>
        </w:rPr>
        <w:t xml:space="preserve">Si l'exploitation des ressources de la technique de la peinture à l'huile a connu un premier aboutissement sublime avec Jean Van </w:t>
      </w:r>
      <w:proofErr w:type="spellStart"/>
      <w:r w:rsidRPr="005628F9">
        <w:rPr>
          <w:rFonts w:ascii="Calibri" w:hAnsi="Calibri"/>
          <w:sz w:val="22"/>
          <w:lang w:val="fr-FR"/>
        </w:rPr>
        <w:t>Eyck</w:t>
      </w:r>
      <w:proofErr w:type="spellEnd"/>
      <w:r w:rsidRPr="005628F9">
        <w:rPr>
          <w:rFonts w:ascii="Calibri" w:hAnsi="Calibri"/>
          <w:sz w:val="22"/>
          <w:lang w:val="fr-FR"/>
        </w:rPr>
        <w:t>, elle atteint son apogée avec Pierre Paul Rubens qui crée la gamme des effets "</w:t>
      </w:r>
      <w:proofErr w:type="spellStart"/>
      <w:r w:rsidRPr="005628F9">
        <w:rPr>
          <w:rFonts w:ascii="Calibri" w:hAnsi="Calibri"/>
          <w:sz w:val="22"/>
          <w:lang w:val="fr-FR"/>
        </w:rPr>
        <w:t>opacité-transparence</w:t>
      </w:r>
      <w:proofErr w:type="spellEnd"/>
      <w:r w:rsidRPr="005628F9">
        <w:rPr>
          <w:rFonts w:ascii="Calibri" w:hAnsi="Calibri"/>
          <w:sz w:val="22"/>
          <w:lang w:val="fr-FR"/>
        </w:rPr>
        <w:t>" la plus étendue de l'histoire de la peinture septentrionale. Lui-même, empreint des leçons de la peinture vénitienne et du Titien en particulier, exercera une influence décisive sur ses illustres successeurs des XVIIe et XVIIIe siècles tant aux Pays-Bas méridionaux, qu'en Hollande, en Espagne et en France.</w:t>
      </w:r>
    </w:p>
    <w:p w:rsidR="005628F9" w:rsidRPr="005628F9" w:rsidRDefault="005628F9" w:rsidP="005628F9">
      <w:pPr>
        <w:spacing w:line="280" w:lineRule="exact"/>
        <w:rPr>
          <w:rFonts w:ascii="Calibri" w:hAnsi="Calibri"/>
          <w:sz w:val="22"/>
          <w:lang w:val="fr-FR"/>
        </w:rPr>
      </w:pPr>
      <w:r w:rsidRPr="005628F9">
        <w:rPr>
          <w:rFonts w:ascii="Calibri" w:hAnsi="Calibri"/>
          <w:sz w:val="22"/>
          <w:lang w:val="fr-FR"/>
        </w:rPr>
        <w:t>En tentant de mettre en évidence pour chacun de ces maîtres le faire matériel au service de leurs aspirations esthétiques, j'aimerais amener le public à comprendre l'apport essentiel du dialogue entre ces peintres dont l'art se construit dans un perpétuel mouvement d'appropriations et de créations. J'aimerais aussi offrir aux chercheurs et aux amateurs d'art des données objectives perceptibles à la simple lecture de la surface picturale à condition de l'examiner sous l'aspect conjoint du style et de la technique d'exécution. La connaissance de cette dernière ayant été grandement enrichie ces dernières années par l'apport des méthodes d'investigation scientifique.</w:t>
      </w:r>
    </w:p>
    <w:p w:rsidR="005628F9" w:rsidRDefault="005628F9" w:rsidP="005628F9">
      <w:pPr>
        <w:spacing w:line="280" w:lineRule="exact"/>
        <w:rPr>
          <w:rFonts w:ascii="Times" w:hAnsi="Times"/>
        </w:rPr>
      </w:pPr>
    </w:p>
    <w:p w:rsidR="005628F9" w:rsidRPr="005628F9" w:rsidRDefault="005628F9" w:rsidP="005628F9">
      <w:pPr>
        <w:spacing w:line="280" w:lineRule="exact"/>
        <w:rPr>
          <w:rFonts w:ascii="ヒラギノ丸ゴ ProN W4" w:eastAsia="ヒラギノ丸ゴ ProN W4" w:hAnsi="ヒラギノ丸ゴ ProN W4"/>
          <w:sz w:val="22"/>
          <w:szCs w:val="21"/>
        </w:rPr>
      </w:pPr>
      <w:r w:rsidRPr="005628F9">
        <w:rPr>
          <w:rFonts w:ascii="ヒラギノ丸ゴ ProN W4" w:eastAsia="ヒラギノ丸ゴ ProN W4" w:hAnsi="ヒラギノ丸ゴ ProN W4" w:hint="eastAsia"/>
          <w:sz w:val="22"/>
          <w:szCs w:val="21"/>
        </w:rPr>
        <w:t>「ヨーロッパ絵画における立体感とイリュージョニスム―ファン・エイクからヴァトーまで、ルーベンスの技法と17、18世紀の画家たちへの影響をめぐって」</w:t>
      </w:r>
    </w:p>
    <w:p w:rsidR="005628F9" w:rsidRPr="005628F9" w:rsidRDefault="005628F9" w:rsidP="005628F9">
      <w:pPr>
        <w:spacing w:line="280" w:lineRule="exact"/>
        <w:rPr>
          <w:rFonts w:ascii="ヒラギノ丸ゴ ProN W4" w:eastAsia="ヒラギノ丸ゴ ProN W4" w:hAnsi="ヒラギノ丸ゴ ProN W4"/>
          <w:sz w:val="22"/>
          <w:szCs w:val="21"/>
        </w:rPr>
      </w:pPr>
      <w:r w:rsidRPr="005628F9">
        <w:rPr>
          <w:rFonts w:ascii="ヒラギノ丸ゴ ProN W4" w:eastAsia="ヒラギノ丸ゴ ProN W4" w:hAnsi="ヒラギノ丸ゴ ProN W4" w:hint="eastAsia"/>
          <w:sz w:val="22"/>
          <w:szCs w:val="21"/>
        </w:rPr>
        <w:t xml:space="preserve">　　　　　　　　　　　</w:t>
      </w:r>
    </w:p>
    <w:p w:rsidR="005628F9" w:rsidRPr="005628F9" w:rsidRDefault="005628F9" w:rsidP="005628F9">
      <w:pPr>
        <w:spacing w:line="280" w:lineRule="exact"/>
        <w:rPr>
          <w:rFonts w:ascii="ヒラギノ丸ゴ ProN W4" w:eastAsia="ヒラギノ丸ゴ ProN W4" w:hAnsi="ヒラギノ丸ゴ ProN W4"/>
          <w:sz w:val="22"/>
          <w:szCs w:val="21"/>
        </w:rPr>
      </w:pPr>
      <w:r w:rsidRPr="005628F9">
        <w:rPr>
          <w:rFonts w:ascii="ヒラギノ丸ゴ ProN W4" w:eastAsia="ヒラギノ丸ゴ ProN W4" w:hAnsi="ヒラギノ丸ゴ ProN W4" w:hint="eastAsia"/>
          <w:sz w:val="22"/>
          <w:szCs w:val="21"/>
        </w:rPr>
        <w:t>カトリーヌ・ペリエ＝ディーテラン（ブリュッセル自由大学名誉教授、ベルギー王立アカデミー会員）</w:t>
      </w:r>
    </w:p>
    <w:p w:rsidR="005628F9" w:rsidRPr="005628F9" w:rsidRDefault="005628F9" w:rsidP="005628F9">
      <w:pPr>
        <w:spacing w:line="280" w:lineRule="exact"/>
        <w:rPr>
          <w:rFonts w:ascii="ヒラギノ丸ゴ ProN W4" w:eastAsia="ヒラギノ丸ゴ ProN W4" w:hAnsi="ヒラギノ丸ゴ ProN W4"/>
          <w:sz w:val="22"/>
          <w:szCs w:val="21"/>
        </w:rPr>
      </w:pPr>
    </w:p>
    <w:p w:rsidR="00C43EE0" w:rsidRPr="00C43EE0" w:rsidRDefault="00C43EE0" w:rsidP="00C43EE0">
      <w:pPr>
        <w:autoSpaceDE w:val="0"/>
        <w:autoSpaceDN w:val="0"/>
        <w:adjustRightInd w:val="0"/>
        <w:jc w:val="left"/>
        <w:rPr>
          <w:rFonts w:ascii="ヒラギノ丸ゴ ProN W4" w:eastAsia="ヒラギノ丸ゴ ProN W4" w:hAnsi="ヒラギノ丸ゴ ProN W4" w:cs="Helvetica"/>
          <w:sz w:val="22"/>
          <w:szCs w:val="24"/>
        </w:rPr>
      </w:pPr>
      <w:r w:rsidRPr="00C43EE0">
        <w:rPr>
          <w:rFonts w:ascii="ヒラギノ丸ゴ ProN W4" w:eastAsia="ヒラギノ丸ゴ ProN W4" w:hAnsi="ヒラギノ丸ゴ ProN W4" w:cs="Helvetica" w:hint="eastAsia"/>
          <w:sz w:val="22"/>
          <w:szCs w:val="24"/>
        </w:rPr>
        <w:t>イリュージョニスティックな表現の絵画技法。美術作品の調査から得られたもの。</w:t>
      </w:r>
    </w:p>
    <w:p w:rsidR="00C43EE0" w:rsidRPr="00C43EE0" w:rsidRDefault="00C43EE0" w:rsidP="00C43EE0">
      <w:pPr>
        <w:autoSpaceDE w:val="0"/>
        <w:autoSpaceDN w:val="0"/>
        <w:adjustRightInd w:val="0"/>
        <w:jc w:val="left"/>
        <w:rPr>
          <w:rFonts w:ascii="ヒラギノ丸ゴ ProN W4" w:eastAsia="ヒラギノ丸ゴ ProN W4" w:hAnsi="ヒラギノ丸ゴ ProN W4" w:cs="Helvetica"/>
          <w:sz w:val="22"/>
          <w:szCs w:val="24"/>
        </w:rPr>
      </w:pPr>
      <w:r w:rsidRPr="00C43EE0">
        <w:rPr>
          <w:rFonts w:ascii="ヒラギノ丸ゴ ProN W4" w:eastAsia="ヒラギノ丸ゴ ProN W4" w:hAnsi="ヒラギノ丸ゴ ProN W4" w:cs="Helvetica" w:hint="eastAsia"/>
          <w:sz w:val="22"/>
          <w:szCs w:val="24"/>
        </w:rPr>
        <w:t>イリュージョニスティックな表現に使われた絵画技法について語るについて、それぞれのやり方で現実をイリュージョニスティックに再現するため、さまざまな画家と接し、その絵画技法を吸収していったヨーロッパの画家たちの交錯した歩みを、「ヨーロッパ絵画における立体感とイリュージョニスムテーマ」というテーマから見て示したいと思う。</w:t>
      </w:r>
    </w:p>
    <w:p w:rsidR="00C43EE0" w:rsidRPr="00C43EE0" w:rsidRDefault="00C43EE0" w:rsidP="00C43EE0">
      <w:pPr>
        <w:autoSpaceDE w:val="0"/>
        <w:autoSpaceDN w:val="0"/>
        <w:adjustRightInd w:val="0"/>
        <w:jc w:val="left"/>
        <w:rPr>
          <w:rFonts w:ascii="ヒラギノ丸ゴ ProN W4" w:eastAsia="ヒラギノ丸ゴ ProN W4" w:hAnsi="ヒラギノ丸ゴ ProN W4" w:cs="Helvetica"/>
          <w:sz w:val="22"/>
          <w:szCs w:val="24"/>
        </w:rPr>
      </w:pPr>
      <w:r w:rsidRPr="00C43EE0">
        <w:rPr>
          <w:rFonts w:ascii="ヒラギノ丸ゴ ProN W4" w:eastAsia="ヒラギノ丸ゴ ProN W4" w:hAnsi="ヒラギノ丸ゴ ProN W4" w:cs="Helvetica" w:hint="eastAsia"/>
          <w:sz w:val="22"/>
          <w:szCs w:val="24"/>
        </w:rPr>
        <w:t>先ず導入部として、立体感の観念について、そして15世紀以前の挿絵について触れ、続いて各画家たちの創造的な道程を、すなわちヤン・ファン・エイクからルーベンス、ヴァン・ダイク、レンブラント、ヴェラスケスを経てアントワーヌ・ヴァトーとフランソワ・ブーシェに至るまでの絵画技法を見ていく。</w:t>
      </w:r>
    </w:p>
    <w:p w:rsidR="00C43EE0" w:rsidRPr="00C43EE0" w:rsidRDefault="00C43EE0" w:rsidP="00C43EE0">
      <w:pPr>
        <w:autoSpaceDE w:val="0"/>
        <w:autoSpaceDN w:val="0"/>
        <w:adjustRightInd w:val="0"/>
        <w:jc w:val="left"/>
        <w:rPr>
          <w:rFonts w:ascii="ヒラギノ丸ゴ ProN W4" w:eastAsia="ヒラギノ丸ゴ ProN W4" w:hAnsi="ヒラギノ丸ゴ ProN W4" w:cs="Helvetica"/>
          <w:sz w:val="22"/>
          <w:szCs w:val="24"/>
        </w:rPr>
      </w:pPr>
      <w:r w:rsidRPr="00C43EE0">
        <w:rPr>
          <w:rFonts w:ascii="ヒラギノ丸ゴ ProN W4" w:eastAsia="ヒラギノ丸ゴ ProN W4" w:hAnsi="ヒラギノ丸ゴ ProN W4" w:cs="Helvetica" w:hint="eastAsia"/>
          <w:sz w:val="22"/>
          <w:szCs w:val="24"/>
        </w:rPr>
        <w:t>油彩技法の可能性を開発した最初の素晴らしい成果がヤン・ファン・エイクと共にあるとするならば、その絶頂期は、北方油彩画の歴史においてその影響がもっとも広範囲に及んだ、“不透明―透明感”効果の階調を作り出したピーター・ポール・ルーベンスと共にあるといえるだろう。</w:t>
      </w:r>
    </w:p>
    <w:p w:rsidR="00C43EE0" w:rsidRPr="00C43EE0" w:rsidRDefault="00C43EE0" w:rsidP="00C43EE0">
      <w:pPr>
        <w:autoSpaceDE w:val="0"/>
        <w:autoSpaceDN w:val="0"/>
        <w:adjustRightInd w:val="0"/>
        <w:jc w:val="left"/>
        <w:rPr>
          <w:rFonts w:ascii="ヒラギノ丸ゴ ProN W4" w:eastAsia="ヒラギノ丸ゴ ProN W4" w:hAnsi="ヒラギノ丸ゴ ProN W4" w:cs="Helvetica"/>
          <w:sz w:val="22"/>
          <w:szCs w:val="24"/>
        </w:rPr>
      </w:pPr>
      <w:r w:rsidRPr="00C43EE0">
        <w:rPr>
          <w:rFonts w:ascii="ヒラギノ丸ゴ ProN W4" w:eastAsia="ヒラギノ丸ゴ ProN W4" w:hAnsi="ヒラギノ丸ゴ ProN W4" w:cs="Helvetica" w:hint="eastAsia"/>
          <w:sz w:val="22"/>
          <w:szCs w:val="24"/>
        </w:rPr>
        <w:t>ルーベンス自身、ヴェネツィア派、特にティツィアーノの影響を受け、17、18世紀の画家たち―南ネーデルラント、オランダ、スペイン、フランスの画家たち―優れた後継の画家たちに決定的な影響を与えることとなる。本講演では、これらの画家の美的渇望に応えるそれぞれの画家の手法を明らかにしようと試みることで、彼らの作品がつくられていった絶え間ない吸収作用と創造行為における画家たちの間の対話の、本質的な貢献を理解していただけたらと考える。</w:t>
      </w:r>
    </w:p>
    <w:p w:rsidR="00C43EE0" w:rsidRPr="00C43EE0" w:rsidRDefault="00C43EE0" w:rsidP="00C43EE0">
      <w:pPr>
        <w:autoSpaceDE w:val="0"/>
        <w:autoSpaceDN w:val="0"/>
        <w:adjustRightInd w:val="0"/>
        <w:jc w:val="left"/>
        <w:rPr>
          <w:rFonts w:ascii="ヒラギノ丸ゴ ProN W4" w:eastAsia="ヒラギノ丸ゴ ProN W4" w:hAnsi="ヒラギノ丸ゴ ProN W4" w:cs="Helvetica"/>
          <w:sz w:val="22"/>
          <w:szCs w:val="24"/>
        </w:rPr>
      </w:pPr>
      <w:r w:rsidRPr="00C43EE0">
        <w:rPr>
          <w:rFonts w:ascii="ヒラギノ丸ゴ ProN W4" w:eastAsia="ヒラギノ丸ゴ ProN W4" w:hAnsi="ヒラギノ丸ゴ ProN W4" w:cs="Helvetica" w:hint="eastAsia"/>
          <w:sz w:val="22"/>
          <w:szCs w:val="24"/>
        </w:rPr>
        <w:t>また、研究者の方々美術愛好家の方々に、調査という条件の下で制作技法と様式が密接に結びついた絵画面から読み取った視覚的客観的なデータをお示ししたい。</w:t>
      </w:r>
    </w:p>
    <w:p w:rsidR="00965689" w:rsidRPr="00C43EE0" w:rsidRDefault="00C43EE0" w:rsidP="00C43EE0">
      <w:pPr>
        <w:pStyle w:val="Dfaut"/>
        <w:tabs>
          <w:tab w:val="left" w:pos="1160"/>
          <w:tab w:val="left" w:pos="1960"/>
          <w:tab w:val="left" w:pos="2780"/>
          <w:tab w:val="left" w:pos="3560"/>
          <w:tab w:val="left" w:pos="4360"/>
          <w:tab w:val="left" w:pos="5160"/>
          <w:tab w:val="left" w:pos="5960"/>
          <w:tab w:val="left" w:pos="6760"/>
          <w:tab w:val="left" w:pos="7560"/>
          <w:tab w:val="left" w:pos="8360"/>
          <w:tab w:val="left" w:pos="8640"/>
          <w:tab w:val="left" w:pos="9360"/>
        </w:tabs>
        <w:spacing w:line="280" w:lineRule="exact"/>
        <w:jc w:val="both"/>
        <w:rPr>
          <w:rFonts w:ascii="ヒラギノ丸ゴ ProN W4" w:eastAsia="ヒラギノ丸ゴ ProN W4" w:hAnsi="ヒラギノ丸ゴ ProN W4"/>
          <w:b/>
          <w:sz w:val="22"/>
          <w:lang w:val="fr-FR"/>
        </w:rPr>
      </w:pPr>
      <w:r w:rsidRPr="00C43EE0">
        <w:rPr>
          <w:rFonts w:ascii="ヒラギノ丸ゴ ProN W4" w:eastAsia="ヒラギノ丸ゴ ProN W4" w:hAnsi="ヒラギノ丸ゴ ProN W4" w:cs="Helvetica" w:hint="eastAsia"/>
          <w:kern w:val="2"/>
          <w:sz w:val="22"/>
          <w:szCs w:val="24"/>
          <w:lang w:eastAsia="ja-JP"/>
        </w:rPr>
        <w:t>近年、科学的調査方法の寄与により、この領域は大きな進展を見ている。</w:t>
      </w:r>
    </w:p>
    <w:p w:rsidR="007D2E79" w:rsidRDefault="007D2E79" w:rsidP="005628F9">
      <w:pPr>
        <w:spacing w:line="280" w:lineRule="exact"/>
        <w:rPr>
          <w:rFonts w:ascii="Calibri" w:hAnsi="Calibri"/>
          <w:sz w:val="22"/>
          <w:lang w:val="fr-FR"/>
        </w:rPr>
      </w:pPr>
    </w:p>
    <w:p w:rsidR="00C43EE0" w:rsidRDefault="00965689" w:rsidP="005628F9">
      <w:pPr>
        <w:spacing w:line="280" w:lineRule="exact"/>
        <w:rPr>
          <w:rFonts w:ascii="Calibri" w:hAnsi="Calibri"/>
          <w:sz w:val="22"/>
          <w:lang w:val="fr-FR"/>
        </w:rPr>
      </w:pPr>
      <w:r w:rsidRPr="00965689">
        <w:rPr>
          <w:rFonts w:ascii="Calibri" w:hAnsi="Calibri"/>
          <w:sz w:val="22"/>
          <w:lang w:val="fr-FR"/>
        </w:rPr>
        <w:t xml:space="preserve">UCHIRO </w:t>
      </w:r>
      <w:proofErr w:type="spellStart"/>
      <w:r w:rsidRPr="00965689">
        <w:rPr>
          <w:rFonts w:ascii="Calibri" w:hAnsi="Calibri"/>
          <w:sz w:val="22"/>
          <w:lang w:val="fr-FR"/>
        </w:rPr>
        <w:t>Hiroyuki</w:t>
      </w:r>
      <w:proofErr w:type="spellEnd"/>
      <w:r>
        <w:rPr>
          <w:rFonts w:ascii="Calibri" w:hAnsi="Calibri"/>
          <w:sz w:val="22"/>
          <w:lang w:val="fr-FR"/>
        </w:rPr>
        <w:t xml:space="preserve">, </w:t>
      </w:r>
    </w:p>
    <w:p w:rsidR="00D30F78" w:rsidRDefault="00D30F78" w:rsidP="005628F9">
      <w:pPr>
        <w:spacing w:line="280" w:lineRule="exact"/>
        <w:rPr>
          <w:rFonts w:ascii="Calibri" w:hAnsi="Calibri"/>
          <w:sz w:val="22"/>
          <w:lang w:val="fr-FR"/>
        </w:rPr>
      </w:pPr>
    </w:p>
    <w:p w:rsidR="00965689" w:rsidRPr="00D30F78" w:rsidRDefault="00965689" w:rsidP="005628F9">
      <w:pPr>
        <w:spacing w:line="280" w:lineRule="exact"/>
        <w:rPr>
          <w:rFonts w:ascii="Calibri" w:hAnsi="Calibri"/>
          <w:b/>
          <w:sz w:val="22"/>
          <w:lang w:val="fr-FR"/>
        </w:rPr>
      </w:pPr>
      <w:r w:rsidRPr="00D30F78">
        <w:rPr>
          <w:rFonts w:ascii="Calibri" w:hAnsi="Calibri"/>
          <w:b/>
          <w:sz w:val="22"/>
          <w:lang w:val="fr-FR"/>
        </w:rPr>
        <w:t>« </w:t>
      </w:r>
      <w:r w:rsidRPr="00D30F78">
        <w:rPr>
          <w:rFonts w:ascii="Calibri" w:hAnsi="Calibri"/>
          <w:b/>
          <w:sz w:val="22"/>
          <w:lang w:val="fr-CA"/>
        </w:rPr>
        <w:t>La couleur et la technique d’A. Renoir : la tradition de la technique picturale flamande et l’innovation par Renoir »</w:t>
      </w:r>
    </w:p>
    <w:p w:rsidR="002F5F27" w:rsidRDefault="002F5F27" w:rsidP="005628F9">
      <w:pPr>
        <w:spacing w:line="280" w:lineRule="exact"/>
        <w:rPr>
          <w:rFonts w:ascii="Calibri" w:hAnsi="Calibri"/>
          <w:sz w:val="22"/>
          <w:lang w:val="fr-FR"/>
        </w:rPr>
      </w:pPr>
    </w:p>
    <w:p w:rsidR="00965689" w:rsidRPr="00965689" w:rsidRDefault="002F5F27" w:rsidP="005628F9">
      <w:pPr>
        <w:spacing w:line="280" w:lineRule="exact"/>
        <w:rPr>
          <w:rFonts w:ascii="Calibri" w:hAnsi="Calibri"/>
          <w:sz w:val="22"/>
          <w:lang w:val="fr-FR"/>
        </w:rPr>
      </w:pPr>
      <w:r>
        <w:rPr>
          <w:rFonts w:ascii="Calibri" w:hAnsi="Calibri"/>
          <w:sz w:val="22"/>
          <w:lang w:val="fr-FR"/>
        </w:rPr>
        <w:t>Ayant r</w:t>
      </w:r>
      <w:r w:rsidR="00965689" w:rsidRPr="00965689">
        <w:rPr>
          <w:rFonts w:ascii="Calibri" w:hAnsi="Calibri"/>
          <w:sz w:val="22"/>
          <w:lang w:val="fr-FR"/>
        </w:rPr>
        <w:t>essenti vivement la limite de la technique impressio</w:t>
      </w:r>
      <w:r>
        <w:rPr>
          <w:rFonts w:ascii="Calibri" w:hAnsi="Calibri"/>
          <w:sz w:val="22"/>
          <w:lang w:val="fr-FR"/>
        </w:rPr>
        <w:t>n</w:t>
      </w:r>
      <w:r w:rsidR="00965689" w:rsidRPr="00965689">
        <w:rPr>
          <w:rFonts w:ascii="Calibri" w:hAnsi="Calibri"/>
          <w:sz w:val="22"/>
          <w:lang w:val="fr-FR"/>
        </w:rPr>
        <w:t xml:space="preserve">niste qui vise à dépeindre la lumière étincelante, Renoir, à la suite d’une visite en Italie en 1881-1882, a adopté </w:t>
      </w:r>
      <w:r>
        <w:rPr>
          <w:rFonts w:ascii="Calibri" w:hAnsi="Calibri"/>
          <w:sz w:val="22"/>
          <w:lang w:val="fr-FR"/>
        </w:rPr>
        <w:t>un</w:t>
      </w:r>
      <w:r w:rsidR="00A0490F">
        <w:rPr>
          <w:rFonts w:ascii="Calibri" w:hAnsi="Calibri"/>
          <w:sz w:val="22"/>
          <w:lang w:val="fr-FR"/>
        </w:rPr>
        <w:t xml:space="preserve"> style plus classique </w:t>
      </w:r>
      <w:r w:rsidR="00DA45CA">
        <w:rPr>
          <w:rFonts w:ascii="Calibri" w:hAnsi="Calibri"/>
          <w:sz w:val="22"/>
          <w:lang w:val="fr-FR"/>
        </w:rPr>
        <w:t>« </w:t>
      </w:r>
      <w:r w:rsidR="00A0490F">
        <w:rPr>
          <w:rFonts w:ascii="Calibri" w:hAnsi="Calibri"/>
          <w:sz w:val="22"/>
          <w:lang w:val="fr-FR"/>
        </w:rPr>
        <w:t>à la manière d’Ingres</w:t>
      </w:r>
      <w:r w:rsidR="00DA45CA">
        <w:rPr>
          <w:rFonts w:ascii="Calibri" w:hAnsi="Calibri"/>
          <w:sz w:val="22"/>
          <w:lang w:val="fr-FR"/>
        </w:rPr>
        <w:t> »</w:t>
      </w:r>
      <w:r w:rsidR="00A0490F">
        <w:rPr>
          <w:rFonts w:ascii="Calibri" w:hAnsi="Calibri"/>
          <w:sz w:val="22"/>
          <w:lang w:val="fr-FR"/>
        </w:rPr>
        <w:t>,</w:t>
      </w:r>
      <w:r w:rsidR="00965689" w:rsidRPr="00965689">
        <w:rPr>
          <w:rFonts w:ascii="Calibri" w:hAnsi="Calibri"/>
          <w:sz w:val="22"/>
          <w:lang w:val="fr-FR"/>
        </w:rPr>
        <w:t xml:space="preserve"> en insistant sur les contours nets et l’expression du volume. En ce qui concern</w:t>
      </w:r>
      <w:r w:rsidR="00DA45CA">
        <w:rPr>
          <w:rFonts w:ascii="Calibri" w:hAnsi="Calibri"/>
          <w:sz w:val="22"/>
          <w:lang w:val="fr-FR"/>
        </w:rPr>
        <w:t>e la représentation des</w:t>
      </w:r>
      <w:r w:rsidR="00965689" w:rsidRPr="00965689">
        <w:rPr>
          <w:rFonts w:ascii="Calibri" w:hAnsi="Calibri"/>
          <w:sz w:val="22"/>
          <w:lang w:val="fr-FR"/>
        </w:rPr>
        <w:t xml:space="preserve"> corp</w:t>
      </w:r>
      <w:r w:rsidR="00DA45CA">
        <w:rPr>
          <w:rFonts w:ascii="Calibri" w:hAnsi="Calibri"/>
          <w:sz w:val="22"/>
          <w:lang w:val="fr-FR"/>
        </w:rPr>
        <w:t>s</w:t>
      </w:r>
      <w:r w:rsidR="00A0490F">
        <w:rPr>
          <w:rFonts w:ascii="Calibri" w:hAnsi="Calibri"/>
          <w:sz w:val="22"/>
          <w:lang w:val="fr-FR"/>
        </w:rPr>
        <w:t>, il a développé un procédé d’application de</w:t>
      </w:r>
      <w:r w:rsidR="00965689" w:rsidRPr="00965689">
        <w:rPr>
          <w:rFonts w:ascii="Calibri" w:hAnsi="Calibri"/>
          <w:sz w:val="22"/>
          <w:lang w:val="fr-FR"/>
        </w:rPr>
        <w:t xml:space="preserve"> plusie</w:t>
      </w:r>
      <w:r w:rsidR="00A0490F">
        <w:rPr>
          <w:rFonts w:ascii="Calibri" w:hAnsi="Calibri"/>
          <w:sz w:val="22"/>
          <w:lang w:val="fr-FR"/>
        </w:rPr>
        <w:t>urs couches picturales minces de</w:t>
      </w:r>
      <w:r w:rsidR="00965689" w:rsidRPr="00965689">
        <w:rPr>
          <w:rFonts w:ascii="Calibri" w:hAnsi="Calibri"/>
          <w:sz w:val="22"/>
          <w:lang w:val="fr-FR"/>
        </w:rPr>
        <w:t xml:space="preserve"> rouge et </w:t>
      </w:r>
      <w:r w:rsidR="00A0490F">
        <w:rPr>
          <w:rFonts w:ascii="Calibri" w:hAnsi="Calibri"/>
          <w:sz w:val="22"/>
          <w:lang w:val="fr-FR"/>
        </w:rPr>
        <w:t>de bl</w:t>
      </w:r>
      <w:r w:rsidR="00965689" w:rsidRPr="00965689">
        <w:rPr>
          <w:rFonts w:ascii="Calibri" w:hAnsi="Calibri"/>
          <w:sz w:val="22"/>
          <w:lang w:val="fr-FR"/>
        </w:rPr>
        <w:t>e</w:t>
      </w:r>
      <w:r w:rsidR="00A0490F">
        <w:rPr>
          <w:rFonts w:ascii="Calibri" w:hAnsi="Calibri"/>
          <w:sz w:val="22"/>
          <w:lang w:val="fr-FR"/>
        </w:rPr>
        <w:t>u,</w:t>
      </w:r>
      <w:r w:rsidR="00965689" w:rsidRPr="00965689">
        <w:rPr>
          <w:rFonts w:ascii="Calibri" w:hAnsi="Calibri"/>
          <w:sz w:val="22"/>
          <w:lang w:val="fr-FR"/>
        </w:rPr>
        <w:t xml:space="preserve"> avec des coups de pinceau fins, doux et souples sur la première couche</w:t>
      </w:r>
      <w:r w:rsidR="00A0490F">
        <w:rPr>
          <w:rFonts w:ascii="Calibri" w:hAnsi="Calibri"/>
          <w:sz w:val="22"/>
          <w:lang w:val="fr-FR"/>
        </w:rPr>
        <w:t xml:space="preserve"> épaisse de blanc </w:t>
      </w:r>
      <w:r w:rsidR="00390DBD">
        <w:rPr>
          <w:rFonts w:ascii="Calibri" w:hAnsi="Calibri"/>
          <w:sz w:val="22"/>
          <w:lang w:val="fr-FR"/>
        </w:rPr>
        <w:t xml:space="preserve">d’argent. </w:t>
      </w:r>
      <w:r w:rsidR="00A0490F">
        <w:rPr>
          <w:rFonts w:ascii="Calibri" w:hAnsi="Calibri"/>
          <w:sz w:val="22"/>
          <w:lang w:val="fr-FR"/>
        </w:rPr>
        <w:t>Ceci en vue d’</w:t>
      </w:r>
      <w:r w:rsidR="00965689" w:rsidRPr="00965689">
        <w:rPr>
          <w:rFonts w:ascii="Calibri" w:hAnsi="Calibri"/>
          <w:sz w:val="22"/>
          <w:lang w:val="fr-FR"/>
        </w:rPr>
        <w:t xml:space="preserve">exprimer le volume et l’ombre et la lumière. Ce procédé </w:t>
      </w:r>
      <w:r w:rsidR="00A0490F">
        <w:rPr>
          <w:rFonts w:ascii="Calibri" w:hAnsi="Calibri"/>
          <w:sz w:val="22"/>
          <w:lang w:val="fr-FR"/>
        </w:rPr>
        <w:t>de « glacis »</w:t>
      </w:r>
      <w:r w:rsidR="00DA45CA">
        <w:rPr>
          <w:rFonts w:ascii="Calibri" w:hAnsi="Calibri"/>
          <w:sz w:val="22"/>
          <w:lang w:val="fr-FR"/>
        </w:rPr>
        <w:t>,</w:t>
      </w:r>
      <w:r w:rsidR="00965689" w:rsidRPr="00965689">
        <w:rPr>
          <w:rFonts w:ascii="Calibri" w:hAnsi="Calibri"/>
          <w:sz w:val="22"/>
          <w:lang w:val="fr-FR"/>
        </w:rPr>
        <w:t xml:space="preserve"> </w:t>
      </w:r>
      <w:r w:rsidR="00DA45CA">
        <w:rPr>
          <w:rFonts w:ascii="Calibri" w:hAnsi="Calibri"/>
          <w:sz w:val="22"/>
          <w:lang w:val="fr-FR"/>
        </w:rPr>
        <w:t>emprunté</w:t>
      </w:r>
      <w:r w:rsidR="00965689" w:rsidRPr="00965689">
        <w:rPr>
          <w:rFonts w:ascii="Calibri" w:hAnsi="Calibri"/>
          <w:sz w:val="22"/>
          <w:lang w:val="fr-FR"/>
        </w:rPr>
        <w:t xml:space="preserve"> à la technique picturale traditionnelle</w:t>
      </w:r>
      <w:r w:rsidR="00DA45CA">
        <w:rPr>
          <w:rFonts w:ascii="Calibri" w:hAnsi="Calibri"/>
          <w:sz w:val="22"/>
          <w:lang w:val="fr-FR"/>
        </w:rPr>
        <w:t>,</w:t>
      </w:r>
      <w:r w:rsidR="00965689" w:rsidRPr="00965689">
        <w:rPr>
          <w:rFonts w:ascii="Calibri" w:hAnsi="Calibri"/>
          <w:sz w:val="22"/>
          <w:lang w:val="fr-FR"/>
        </w:rPr>
        <w:t xml:space="preserve"> donne à la peau </w:t>
      </w:r>
      <w:r w:rsidR="00A0490F">
        <w:rPr>
          <w:rFonts w:ascii="Calibri" w:hAnsi="Calibri"/>
          <w:sz w:val="22"/>
          <w:lang w:val="fr-FR"/>
        </w:rPr>
        <w:t xml:space="preserve">de ses modèles un </w:t>
      </w:r>
      <w:r w:rsidR="00965689" w:rsidRPr="00965689">
        <w:rPr>
          <w:rFonts w:ascii="Calibri" w:hAnsi="Calibri"/>
          <w:sz w:val="22"/>
          <w:lang w:val="fr-FR"/>
        </w:rPr>
        <w:t>effet de matière typique de la pei</w:t>
      </w:r>
      <w:r w:rsidR="00390DBD">
        <w:rPr>
          <w:rFonts w:ascii="Calibri" w:hAnsi="Calibri"/>
          <w:sz w:val="22"/>
          <w:lang w:val="fr-FR"/>
        </w:rPr>
        <w:t>n</w:t>
      </w:r>
      <w:r w:rsidR="00965689" w:rsidRPr="00965689">
        <w:rPr>
          <w:rFonts w:ascii="Calibri" w:hAnsi="Calibri"/>
          <w:sz w:val="22"/>
          <w:lang w:val="fr-FR"/>
        </w:rPr>
        <w:t>ture à l’huile et la fait b</w:t>
      </w:r>
      <w:r w:rsidR="00390DBD">
        <w:rPr>
          <w:rFonts w:ascii="Calibri" w:hAnsi="Calibri"/>
          <w:sz w:val="22"/>
          <w:lang w:val="fr-FR"/>
        </w:rPr>
        <w:t xml:space="preserve">riller comme </w:t>
      </w:r>
      <w:r w:rsidR="00A0490F">
        <w:rPr>
          <w:rFonts w:ascii="Calibri" w:hAnsi="Calibri"/>
          <w:sz w:val="22"/>
          <w:lang w:val="fr-FR"/>
        </w:rPr>
        <w:t xml:space="preserve">de </w:t>
      </w:r>
      <w:r w:rsidR="00390DBD">
        <w:rPr>
          <w:rFonts w:ascii="Calibri" w:hAnsi="Calibri"/>
          <w:sz w:val="22"/>
          <w:lang w:val="fr-FR"/>
        </w:rPr>
        <w:t xml:space="preserve">la porcelaine </w:t>
      </w:r>
      <w:r w:rsidR="00A0490F">
        <w:rPr>
          <w:rFonts w:ascii="Calibri" w:hAnsi="Calibri"/>
          <w:sz w:val="22"/>
          <w:lang w:val="fr-FR"/>
        </w:rPr>
        <w:t>vernissée</w:t>
      </w:r>
      <w:r w:rsidR="00965689" w:rsidRPr="00965689">
        <w:rPr>
          <w:rFonts w:ascii="Calibri" w:hAnsi="Calibri"/>
          <w:sz w:val="22"/>
          <w:lang w:val="fr-FR"/>
        </w:rPr>
        <w:t>.</w:t>
      </w:r>
      <w:r w:rsidR="00A0490F">
        <w:rPr>
          <w:rFonts w:ascii="Calibri" w:hAnsi="Calibri"/>
          <w:sz w:val="22"/>
          <w:lang w:val="fr-FR"/>
        </w:rPr>
        <w:t xml:space="preserve"> </w:t>
      </w:r>
      <w:r w:rsidR="00965689" w:rsidRPr="00965689">
        <w:rPr>
          <w:rFonts w:ascii="Calibri" w:hAnsi="Calibri"/>
          <w:sz w:val="22"/>
          <w:lang w:val="fr-FR"/>
        </w:rPr>
        <w:t>Ap</w:t>
      </w:r>
      <w:r w:rsidR="00390DBD">
        <w:rPr>
          <w:rFonts w:ascii="Calibri" w:hAnsi="Calibri"/>
          <w:sz w:val="22"/>
          <w:lang w:val="fr-FR"/>
        </w:rPr>
        <w:t>r</w:t>
      </w:r>
      <w:r w:rsidR="00DA45CA">
        <w:rPr>
          <w:rFonts w:ascii="Calibri" w:hAnsi="Calibri"/>
          <w:sz w:val="22"/>
          <w:lang w:val="fr-FR"/>
        </w:rPr>
        <w:t>ès 1</w:t>
      </w:r>
      <w:r w:rsidR="00965689" w:rsidRPr="00965689">
        <w:rPr>
          <w:rFonts w:ascii="Calibri" w:hAnsi="Calibri"/>
          <w:sz w:val="22"/>
          <w:lang w:val="fr-FR"/>
        </w:rPr>
        <w:t>8</w:t>
      </w:r>
      <w:r w:rsidR="00DA45CA">
        <w:rPr>
          <w:rFonts w:ascii="Calibri" w:hAnsi="Calibri"/>
          <w:sz w:val="22"/>
          <w:lang w:val="fr-FR"/>
        </w:rPr>
        <w:t>9</w:t>
      </w:r>
      <w:r w:rsidR="00965689" w:rsidRPr="00965689">
        <w:rPr>
          <w:rFonts w:ascii="Calibri" w:hAnsi="Calibri"/>
          <w:sz w:val="22"/>
          <w:lang w:val="fr-FR"/>
        </w:rPr>
        <w:t xml:space="preserve">0, </w:t>
      </w:r>
      <w:r w:rsidR="00DA45CA">
        <w:rPr>
          <w:rFonts w:ascii="Calibri" w:hAnsi="Calibri"/>
          <w:sz w:val="22"/>
          <w:lang w:val="fr-FR"/>
        </w:rPr>
        <w:t>ayant abandonné c</w:t>
      </w:r>
      <w:r w:rsidR="00965689" w:rsidRPr="00965689">
        <w:rPr>
          <w:rFonts w:ascii="Calibri" w:hAnsi="Calibri"/>
          <w:sz w:val="22"/>
          <w:lang w:val="fr-FR"/>
        </w:rPr>
        <w:t xml:space="preserve">e style </w:t>
      </w:r>
      <w:r w:rsidR="00DA45CA">
        <w:rPr>
          <w:rFonts w:ascii="Calibri" w:hAnsi="Calibri"/>
          <w:sz w:val="22"/>
          <w:lang w:val="fr-FR"/>
        </w:rPr>
        <w:t>ingresque</w:t>
      </w:r>
      <w:r w:rsidR="00965689" w:rsidRPr="00965689">
        <w:rPr>
          <w:rFonts w:ascii="Calibri" w:hAnsi="Calibri"/>
          <w:sz w:val="22"/>
          <w:lang w:val="fr-FR"/>
        </w:rPr>
        <w:t xml:space="preserve">, Renoir </w:t>
      </w:r>
      <w:r w:rsidR="00844EC8">
        <w:rPr>
          <w:rFonts w:ascii="Calibri" w:hAnsi="Calibri"/>
          <w:sz w:val="22"/>
          <w:lang w:val="fr-FR"/>
        </w:rPr>
        <w:t xml:space="preserve">a cherché une </w:t>
      </w:r>
      <w:r w:rsidR="00390DBD">
        <w:rPr>
          <w:rFonts w:ascii="Calibri" w:hAnsi="Calibri"/>
          <w:sz w:val="22"/>
          <w:lang w:val="fr-FR"/>
        </w:rPr>
        <w:t>expre</w:t>
      </w:r>
      <w:r w:rsidR="00965689" w:rsidRPr="00965689">
        <w:rPr>
          <w:rFonts w:ascii="Calibri" w:hAnsi="Calibri"/>
          <w:sz w:val="22"/>
          <w:lang w:val="fr-FR"/>
        </w:rPr>
        <w:t>ssion lumineuse, fraîche et clai</w:t>
      </w:r>
      <w:r w:rsidR="00390DBD">
        <w:rPr>
          <w:rFonts w:ascii="Calibri" w:hAnsi="Calibri"/>
          <w:sz w:val="22"/>
          <w:lang w:val="fr-FR"/>
        </w:rPr>
        <w:t>re</w:t>
      </w:r>
      <w:r w:rsidR="00844EC8">
        <w:rPr>
          <w:rFonts w:ascii="Calibri" w:hAnsi="Calibri"/>
          <w:sz w:val="22"/>
          <w:lang w:val="fr-FR"/>
        </w:rPr>
        <w:t>.</w:t>
      </w:r>
      <w:r w:rsidR="00390DBD">
        <w:rPr>
          <w:rFonts w:ascii="Calibri" w:hAnsi="Calibri"/>
          <w:sz w:val="22"/>
          <w:lang w:val="fr-FR"/>
        </w:rPr>
        <w:t xml:space="preserve"> </w:t>
      </w:r>
      <w:r w:rsidR="00844EC8">
        <w:rPr>
          <w:rFonts w:ascii="Calibri" w:hAnsi="Calibri"/>
          <w:sz w:val="22"/>
          <w:lang w:val="fr-FR"/>
        </w:rPr>
        <w:t xml:space="preserve">Pour ses nus </w:t>
      </w:r>
      <w:r w:rsidR="00390DBD">
        <w:rPr>
          <w:rFonts w:ascii="Calibri" w:hAnsi="Calibri"/>
          <w:sz w:val="22"/>
          <w:lang w:val="fr-FR"/>
        </w:rPr>
        <w:t>fé</w:t>
      </w:r>
      <w:r w:rsidR="00965689" w:rsidRPr="00965689">
        <w:rPr>
          <w:rFonts w:ascii="Calibri" w:hAnsi="Calibri"/>
          <w:sz w:val="22"/>
          <w:lang w:val="fr-FR"/>
        </w:rPr>
        <w:t>minin</w:t>
      </w:r>
      <w:r w:rsidR="00844EC8">
        <w:rPr>
          <w:rFonts w:ascii="Calibri" w:hAnsi="Calibri"/>
          <w:sz w:val="22"/>
          <w:lang w:val="fr-FR"/>
        </w:rPr>
        <w:t>s en particulier</w:t>
      </w:r>
      <w:r w:rsidR="00DA45CA">
        <w:rPr>
          <w:rFonts w:ascii="Calibri" w:hAnsi="Calibri"/>
          <w:sz w:val="22"/>
          <w:lang w:val="fr-FR"/>
        </w:rPr>
        <w:t>,</w:t>
      </w:r>
      <w:r w:rsidR="00965689" w:rsidRPr="00965689">
        <w:rPr>
          <w:rFonts w:ascii="Calibri" w:hAnsi="Calibri"/>
          <w:sz w:val="22"/>
          <w:lang w:val="fr-FR"/>
        </w:rPr>
        <w:t xml:space="preserve"> </w:t>
      </w:r>
      <w:r w:rsidR="00844EC8">
        <w:rPr>
          <w:rFonts w:ascii="Calibri" w:hAnsi="Calibri"/>
          <w:sz w:val="22"/>
          <w:lang w:val="fr-FR"/>
        </w:rPr>
        <w:t>il a utilisé les couleurs complémentaires rouge et vert</w:t>
      </w:r>
      <w:r w:rsidR="00965689" w:rsidRPr="00965689">
        <w:rPr>
          <w:rFonts w:ascii="Calibri" w:hAnsi="Calibri"/>
          <w:sz w:val="22"/>
          <w:lang w:val="fr-FR"/>
        </w:rPr>
        <w:t xml:space="preserve"> </w:t>
      </w:r>
      <w:r w:rsidR="00844EC8">
        <w:rPr>
          <w:rFonts w:ascii="Calibri" w:hAnsi="Calibri"/>
          <w:sz w:val="22"/>
          <w:lang w:val="fr-FR"/>
        </w:rPr>
        <w:t xml:space="preserve">rendues </w:t>
      </w:r>
      <w:r w:rsidR="00965689" w:rsidRPr="00965689">
        <w:rPr>
          <w:rFonts w:ascii="Calibri" w:hAnsi="Calibri"/>
          <w:sz w:val="22"/>
          <w:lang w:val="fr-FR"/>
        </w:rPr>
        <w:t>transparentes</w:t>
      </w:r>
      <w:r w:rsidR="00DA45CA">
        <w:rPr>
          <w:rFonts w:ascii="Calibri" w:hAnsi="Calibri"/>
          <w:sz w:val="22"/>
          <w:lang w:val="fr-FR"/>
        </w:rPr>
        <w:t xml:space="preserve"> </w:t>
      </w:r>
      <w:r w:rsidR="00844EC8">
        <w:rPr>
          <w:rFonts w:ascii="Calibri" w:hAnsi="Calibri"/>
          <w:sz w:val="22"/>
          <w:lang w:val="fr-FR"/>
        </w:rPr>
        <w:t>par dilution</w:t>
      </w:r>
      <w:r w:rsidR="00965689" w:rsidRPr="00965689">
        <w:rPr>
          <w:rFonts w:ascii="Calibri" w:hAnsi="Calibri"/>
          <w:sz w:val="22"/>
          <w:lang w:val="fr-FR"/>
        </w:rPr>
        <w:t>.</w:t>
      </w:r>
      <w:r w:rsidR="00DA45CA">
        <w:rPr>
          <w:rFonts w:ascii="Calibri" w:hAnsi="Calibri"/>
          <w:sz w:val="22"/>
          <w:lang w:val="fr-FR"/>
        </w:rPr>
        <w:t xml:space="preserve"> </w:t>
      </w:r>
      <w:r w:rsidR="00965689" w:rsidRPr="00965689">
        <w:rPr>
          <w:rFonts w:ascii="Calibri" w:hAnsi="Calibri"/>
          <w:sz w:val="22"/>
          <w:lang w:val="fr-FR"/>
        </w:rPr>
        <w:t>Il a obten</w:t>
      </w:r>
      <w:r w:rsidR="00390DBD">
        <w:rPr>
          <w:rFonts w:ascii="Calibri" w:hAnsi="Calibri"/>
          <w:sz w:val="22"/>
          <w:lang w:val="fr-FR"/>
        </w:rPr>
        <w:t xml:space="preserve">u </w:t>
      </w:r>
      <w:r w:rsidR="008D19AF">
        <w:rPr>
          <w:rFonts w:ascii="Calibri" w:hAnsi="Calibri"/>
          <w:sz w:val="22"/>
          <w:lang w:val="fr-FR"/>
        </w:rPr>
        <w:t xml:space="preserve">ainsi </w:t>
      </w:r>
      <w:r w:rsidR="00DA45CA">
        <w:rPr>
          <w:rFonts w:ascii="Calibri" w:hAnsi="Calibri"/>
          <w:sz w:val="22"/>
          <w:lang w:val="fr-FR"/>
        </w:rPr>
        <w:t>des</w:t>
      </w:r>
      <w:r w:rsidR="00390DBD">
        <w:rPr>
          <w:rFonts w:ascii="Calibri" w:hAnsi="Calibri"/>
          <w:sz w:val="22"/>
          <w:lang w:val="fr-FR"/>
        </w:rPr>
        <w:t xml:space="preserve"> couleurs et </w:t>
      </w:r>
      <w:r w:rsidR="00DA45CA">
        <w:rPr>
          <w:rFonts w:ascii="Calibri" w:hAnsi="Calibri"/>
          <w:sz w:val="22"/>
          <w:lang w:val="fr-FR"/>
        </w:rPr>
        <w:t>une</w:t>
      </w:r>
      <w:r w:rsidR="00390DBD">
        <w:rPr>
          <w:rFonts w:ascii="Calibri" w:hAnsi="Calibri"/>
          <w:sz w:val="22"/>
          <w:lang w:val="fr-FR"/>
        </w:rPr>
        <w:t xml:space="preserve"> matière trè</w:t>
      </w:r>
      <w:r w:rsidR="00DA45CA">
        <w:rPr>
          <w:rFonts w:ascii="Calibri" w:hAnsi="Calibri"/>
          <w:sz w:val="22"/>
          <w:lang w:val="fr-FR"/>
        </w:rPr>
        <w:t xml:space="preserve">s variée qui </w:t>
      </w:r>
      <w:r w:rsidR="00965689" w:rsidRPr="00965689">
        <w:rPr>
          <w:rFonts w:ascii="Calibri" w:hAnsi="Calibri"/>
          <w:sz w:val="22"/>
          <w:lang w:val="fr-FR"/>
        </w:rPr>
        <w:t>s’accord</w:t>
      </w:r>
      <w:r w:rsidR="00DA45CA">
        <w:rPr>
          <w:rFonts w:ascii="Calibri" w:hAnsi="Calibri"/>
          <w:sz w:val="22"/>
          <w:lang w:val="fr-FR"/>
        </w:rPr>
        <w:t>e</w:t>
      </w:r>
      <w:r w:rsidR="00965689" w:rsidRPr="00965689">
        <w:rPr>
          <w:rFonts w:ascii="Calibri" w:hAnsi="Calibri"/>
          <w:sz w:val="22"/>
          <w:lang w:val="fr-FR"/>
        </w:rPr>
        <w:t xml:space="preserve"> délicatement avec les c</w:t>
      </w:r>
      <w:r w:rsidR="008D19AF">
        <w:rPr>
          <w:rFonts w:ascii="Calibri" w:hAnsi="Calibri"/>
          <w:sz w:val="22"/>
          <w:lang w:val="fr-FR"/>
        </w:rPr>
        <w:t>ouleurs opaques ou pures posées de manière</w:t>
      </w:r>
      <w:r w:rsidR="00965689" w:rsidRPr="00965689">
        <w:rPr>
          <w:rFonts w:ascii="Calibri" w:hAnsi="Calibri"/>
          <w:sz w:val="22"/>
          <w:lang w:val="fr-FR"/>
        </w:rPr>
        <w:t xml:space="preserve"> épais</w:t>
      </w:r>
      <w:r w:rsidR="008D19AF">
        <w:rPr>
          <w:rFonts w:ascii="Calibri" w:hAnsi="Calibri"/>
          <w:sz w:val="22"/>
          <w:lang w:val="fr-FR"/>
        </w:rPr>
        <w:t>se</w:t>
      </w:r>
      <w:r w:rsidR="00965689" w:rsidRPr="00965689">
        <w:rPr>
          <w:rFonts w:ascii="Calibri" w:hAnsi="Calibri"/>
          <w:sz w:val="22"/>
          <w:lang w:val="fr-FR"/>
        </w:rPr>
        <w:t>.</w:t>
      </w:r>
      <w:r w:rsidR="00CD6913">
        <w:rPr>
          <w:rFonts w:ascii="Calibri" w:hAnsi="Calibri"/>
          <w:sz w:val="22"/>
          <w:lang w:val="fr-FR"/>
        </w:rPr>
        <w:t xml:space="preserve"> </w:t>
      </w:r>
      <w:r w:rsidR="00965689" w:rsidRPr="00965689">
        <w:rPr>
          <w:rFonts w:ascii="Calibri" w:hAnsi="Calibri"/>
          <w:sz w:val="22"/>
          <w:lang w:val="fr-FR"/>
        </w:rPr>
        <w:t xml:space="preserve">Dans cette conférence, M. UCHIRO </w:t>
      </w:r>
      <w:r w:rsidR="00CD6913">
        <w:rPr>
          <w:rFonts w:ascii="Calibri" w:hAnsi="Calibri"/>
          <w:sz w:val="22"/>
          <w:lang w:val="fr-FR"/>
        </w:rPr>
        <w:t>évoquera</w:t>
      </w:r>
      <w:r w:rsidR="00965689" w:rsidRPr="00965689">
        <w:rPr>
          <w:rFonts w:ascii="Calibri" w:hAnsi="Calibri"/>
          <w:sz w:val="22"/>
          <w:lang w:val="fr-FR"/>
        </w:rPr>
        <w:t xml:space="preserve"> le dévelo</w:t>
      </w:r>
      <w:r w:rsidR="00A0490F">
        <w:rPr>
          <w:rFonts w:ascii="Calibri" w:hAnsi="Calibri"/>
          <w:sz w:val="22"/>
          <w:lang w:val="fr-FR"/>
        </w:rPr>
        <w:t>ppement du style de la peinture</w:t>
      </w:r>
      <w:r w:rsidR="00965689" w:rsidRPr="00965689">
        <w:rPr>
          <w:rFonts w:ascii="Calibri" w:hAnsi="Calibri"/>
          <w:sz w:val="22"/>
          <w:lang w:val="fr-FR"/>
        </w:rPr>
        <w:t xml:space="preserve"> de Renoir et ses caractéristiques technique</w:t>
      </w:r>
      <w:r w:rsidR="00CD6913">
        <w:rPr>
          <w:rFonts w:ascii="Calibri" w:hAnsi="Calibri"/>
          <w:sz w:val="22"/>
          <w:lang w:val="fr-FR"/>
        </w:rPr>
        <w:t>s</w:t>
      </w:r>
      <w:r w:rsidR="00965689" w:rsidRPr="00965689">
        <w:rPr>
          <w:rFonts w:ascii="Calibri" w:hAnsi="Calibri"/>
          <w:sz w:val="22"/>
          <w:lang w:val="fr-FR"/>
        </w:rPr>
        <w:t xml:space="preserve"> à travers </w:t>
      </w:r>
      <w:r w:rsidR="00CD6913">
        <w:rPr>
          <w:rFonts w:ascii="Calibri" w:hAnsi="Calibri"/>
          <w:sz w:val="22"/>
          <w:lang w:val="fr-FR"/>
        </w:rPr>
        <w:t>une quinzaine de</w:t>
      </w:r>
      <w:r w:rsidR="00965689" w:rsidRPr="00965689">
        <w:rPr>
          <w:rFonts w:ascii="Calibri" w:hAnsi="Calibri"/>
          <w:sz w:val="22"/>
          <w:lang w:val="fr-FR"/>
        </w:rPr>
        <w:t xml:space="preserve"> peintures de Renoir </w:t>
      </w:r>
      <w:r w:rsidR="00CD6913">
        <w:rPr>
          <w:rFonts w:ascii="Calibri" w:hAnsi="Calibri"/>
          <w:sz w:val="22"/>
          <w:lang w:val="fr-FR"/>
        </w:rPr>
        <w:t xml:space="preserve">exécutées </w:t>
      </w:r>
      <w:r w:rsidR="00965689" w:rsidRPr="00965689">
        <w:rPr>
          <w:rFonts w:ascii="Calibri" w:hAnsi="Calibri"/>
          <w:sz w:val="22"/>
          <w:lang w:val="fr-FR"/>
        </w:rPr>
        <w:t>en</w:t>
      </w:r>
      <w:r w:rsidR="00CD6913">
        <w:rPr>
          <w:rFonts w:ascii="Calibri" w:hAnsi="Calibri"/>
          <w:sz w:val="22"/>
          <w:lang w:val="fr-FR"/>
        </w:rPr>
        <w:t xml:space="preserve">tre 1880 et </w:t>
      </w:r>
      <w:r w:rsidR="00965689" w:rsidRPr="00965689">
        <w:rPr>
          <w:rFonts w:ascii="Calibri" w:hAnsi="Calibri"/>
          <w:sz w:val="22"/>
          <w:lang w:val="fr-FR"/>
        </w:rPr>
        <w:t xml:space="preserve">1910.      </w:t>
      </w:r>
    </w:p>
    <w:p w:rsidR="00965689" w:rsidRPr="00965689" w:rsidRDefault="00965689" w:rsidP="005628F9">
      <w:pPr>
        <w:spacing w:line="280" w:lineRule="exact"/>
        <w:rPr>
          <w:rFonts w:ascii="Calibri" w:hAnsi="Calibri"/>
          <w:sz w:val="22"/>
        </w:rPr>
      </w:pPr>
    </w:p>
    <w:p w:rsidR="00965689" w:rsidRPr="001702D4" w:rsidRDefault="00965689" w:rsidP="005628F9">
      <w:pPr>
        <w:spacing w:line="280" w:lineRule="exact"/>
        <w:rPr>
          <w:rFonts w:ascii="ヒラギノ丸ゴ ProN W4" w:eastAsia="ヒラギノ丸ゴ ProN W4" w:hAnsi="ヒラギノ丸ゴ ProN W4"/>
          <w:sz w:val="22"/>
        </w:rPr>
      </w:pPr>
      <w:r w:rsidRPr="001702D4">
        <w:rPr>
          <w:rFonts w:ascii="ヒラギノ丸ゴ ProN W4" w:eastAsia="ヒラギノ丸ゴ ProN W4" w:hAnsi="ヒラギノ丸ゴ ProN W4" w:hint="eastAsia"/>
          <w:sz w:val="22"/>
        </w:rPr>
        <w:t>講演梗概　　　内呂博之（ポーラ美術館学芸員）</w:t>
      </w:r>
    </w:p>
    <w:p w:rsidR="00965689" w:rsidRPr="001702D4" w:rsidRDefault="00965689" w:rsidP="005628F9">
      <w:pPr>
        <w:spacing w:line="280" w:lineRule="exact"/>
        <w:rPr>
          <w:rFonts w:ascii="ヒラギノ丸ゴ ProN W4" w:eastAsia="ヒラギノ丸ゴ ProN W4" w:hAnsi="ヒラギノ丸ゴ ProN W4"/>
          <w:sz w:val="22"/>
        </w:rPr>
      </w:pPr>
    </w:p>
    <w:p w:rsidR="00965689" w:rsidRPr="001702D4" w:rsidRDefault="00965689" w:rsidP="005628F9">
      <w:pPr>
        <w:spacing w:line="280" w:lineRule="exact"/>
        <w:rPr>
          <w:rFonts w:ascii="ヒラギノ丸ゴ ProN W4" w:eastAsia="ヒラギノ丸ゴ ProN W4" w:hAnsi="ヒラギノ丸ゴ ProN W4"/>
          <w:b/>
          <w:sz w:val="22"/>
          <w:szCs w:val="21"/>
        </w:rPr>
      </w:pPr>
      <w:r w:rsidRPr="001702D4">
        <w:rPr>
          <w:rFonts w:ascii="ヒラギノ丸ゴ ProN W4" w:eastAsia="ヒラギノ丸ゴ ProN W4" w:hAnsi="ヒラギノ丸ゴ ProN W4" w:hint="eastAsia"/>
          <w:b/>
          <w:sz w:val="22"/>
          <w:szCs w:val="21"/>
        </w:rPr>
        <w:t>「ルノワールの色彩と技法―絵画技法のフランドル伝統とルノワールによる革新」</w:t>
      </w:r>
    </w:p>
    <w:p w:rsidR="00965689" w:rsidRPr="001702D4" w:rsidRDefault="00965689" w:rsidP="005628F9">
      <w:pPr>
        <w:spacing w:line="280" w:lineRule="exact"/>
        <w:rPr>
          <w:rFonts w:ascii="ヒラギノ丸ゴ ProN W4" w:eastAsia="ヒラギノ丸ゴ ProN W4" w:hAnsi="ヒラギノ丸ゴ ProN W4"/>
          <w:sz w:val="22"/>
        </w:rPr>
      </w:pPr>
    </w:p>
    <w:p w:rsidR="00965689" w:rsidRPr="001702D4" w:rsidRDefault="00965689" w:rsidP="005628F9">
      <w:pPr>
        <w:spacing w:line="280" w:lineRule="exact"/>
        <w:ind w:firstLine="220"/>
        <w:rPr>
          <w:rFonts w:ascii="ヒラギノ丸ゴ ProN W4" w:eastAsia="ヒラギノ丸ゴ ProN W4" w:hAnsi="ヒラギノ丸ゴ ProN W4"/>
          <w:sz w:val="22"/>
        </w:rPr>
      </w:pPr>
      <w:r w:rsidRPr="001702D4">
        <w:rPr>
          <w:rFonts w:ascii="ヒラギノ丸ゴ ProN W4" w:eastAsia="ヒラギノ丸ゴ ProN W4" w:hAnsi="ヒラギノ丸ゴ ProN W4" w:hint="eastAsia"/>
          <w:sz w:val="22"/>
        </w:rPr>
        <w:t>光を描きとどめようとする印象主義の手法に限界を感じたルノワールは、1881-1882年のイタリア旅行を経て、厳格な輪郭線と量感の表現による古典的様式、いわゆる「アングル様式」に向かう。彼は、人体描写に際しては、シルバーホワイトによる重厚な下塗りの上に、赤や青を比較的細くやわらかい筆で薄く繊細に塗り重ねることによって、量感や明暗を表現する方法を見出す。この「グラッシ（グレーズ）」と呼ばれる伝統技法にもとづく手法によって、彼の描いた女性の肌は油彩画特有の透明感のあるマティエール（画肌）を呈し、釉薬を施した磁器のようなやわらかな輝きを湛えている。</w:t>
      </w:r>
    </w:p>
    <w:p w:rsidR="00965689" w:rsidRPr="001702D4" w:rsidRDefault="00965689" w:rsidP="005628F9">
      <w:pPr>
        <w:spacing w:line="280" w:lineRule="exact"/>
        <w:rPr>
          <w:rFonts w:ascii="ヒラギノ丸ゴ ProN W4" w:eastAsia="ヒラギノ丸ゴ ProN W4" w:hAnsi="ヒラギノ丸ゴ ProN W4"/>
          <w:sz w:val="22"/>
        </w:rPr>
      </w:pPr>
      <w:r w:rsidRPr="001702D4">
        <w:rPr>
          <w:rFonts w:ascii="ヒラギノ丸ゴ ProN W4" w:eastAsia="ヒラギノ丸ゴ ProN W4" w:hAnsi="ヒラギノ丸ゴ ProN W4" w:hint="eastAsia"/>
          <w:sz w:val="22"/>
        </w:rPr>
        <w:t xml:space="preserve">　アングル様式を脱した1890年代以降、ルノワールはのびやかな筆致を特徴とした、明るくあざやかな、そして透明感にあふれる画風を追究するようになる。とりわけ裸婦をモティーフとした作品では、補色関係にある赤と緑の透明色を溶き油で薄く溶き、彩度を抑えて描く手法を採り入れており、そのやわらかな透明色は、部分的にやや厚く施された不透明色や純色との絶妙な均衡によって、豊かな色彩と変化に富んだマティエールを画面にもたらした。</w:t>
      </w:r>
    </w:p>
    <w:p w:rsidR="00965689" w:rsidRPr="001702D4" w:rsidRDefault="00965689" w:rsidP="005628F9">
      <w:pPr>
        <w:spacing w:line="280" w:lineRule="exact"/>
        <w:ind w:firstLine="220"/>
        <w:rPr>
          <w:rFonts w:ascii="ヒラギノ丸ゴ ProN W4" w:eastAsia="ヒラギノ丸ゴ ProN W4" w:hAnsi="ヒラギノ丸ゴ ProN W4"/>
          <w:sz w:val="22"/>
        </w:rPr>
      </w:pPr>
      <w:r w:rsidRPr="001702D4">
        <w:rPr>
          <w:rFonts w:ascii="ヒラギノ丸ゴ ProN W4" w:eastAsia="ヒラギノ丸ゴ ProN W4" w:hAnsi="ヒラギノ丸ゴ ProN W4" w:hint="eastAsia"/>
          <w:sz w:val="22"/>
        </w:rPr>
        <w:t>本発表では、ポーラ美術館が収蔵する、ルノワールの1880年代から1910年代までの油彩画15点を通して、彼の油彩画の変遷とその技法的な特質を明らかにしたい。</w:t>
      </w:r>
    </w:p>
    <w:p w:rsidR="009D4F76" w:rsidRPr="00965689" w:rsidRDefault="009D4F76" w:rsidP="005628F9">
      <w:pPr>
        <w:pStyle w:val="Dfaut"/>
        <w:tabs>
          <w:tab w:val="left" w:pos="1160"/>
          <w:tab w:val="left" w:pos="1960"/>
          <w:tab w:val="left" w:pos="2780"/>
          <w:tab w:val="left" w:pos="3560"/>
          <w:tab w:val="left" w:pos="4360"/>
          <w:tab w:val="left" w:pos="5160"/>
          <w:tab w:val="left" w:pos="5960"/>
          <w:tab w:val="left" w:pos="6760"/>
          <w:tab w:val="left" w:pos="7560"/>
          <w:tab w:val="left" w:pos="8360"/>
          <w:tab w:val="left" w:pos="8640"/>
          <w:tab w:val="left" w:pos="9360"/>
        </w:tabs>
        <w:spacing w:line="280" w:lineRule="exact"/>
        <w:jc w:val="both"/>
        <w:rPr>
          <w:rFonts w:ascii="Calibri" w:hAnsi="Calibri"/>
          <w:b/>
          <w:sz w:val="22"/>
          <w:lang w:val="fr-FR"/>
        </w:rPr>
      </w:pPr>
    </w:p>
    <w:p w:rsidR="00775831" w:rsidRPr="00965689" w:rsidRDefault="00775831" w:rsidP="005628F9">
      <w:pPr>
        <w:pStyle w:val="Dfaut"/>
        <w:tabs>
          <w:tab w:val="left" w:pos="1160"/>
          <w:tab w:val="left" w:pos="1960"/>
          <w:tab w:val="left" w:pos="2780"/>
          <w:tab w:val="left" w:pos="3560"/>
          <w:tab w:val="left" w:pos="4360"/>
          <w:tab w:val="left" w:pos="5160"/>
          <w:tab w:val="left" w:pos="5960"/>
          <w:tab w:val="left" w:pos="6760"/>
          <w:tab w:val="left" w:pos="7560"/>
          <w:tab w:val="left" w:pos="8360"/>
          <w:tab w:val="left" w:pos="8640"/>
          <w:tab w:val="left" w:pos="9360"/>
        </w:tabs>
        <w:spacing w:line="280" w:lineRule="exact"/>
        <w:jc w:val="both"/>
        <w:rPr>
          <w:rFonts w:ascii="Calibri" w:hAnsi="Calibri"/>
          <w:b/>
          <w:sz w:val="22"/>
          <w:lang w:val="fr-FR"/>
        </w:rPr>
      </w:pPr>
      <w:proofErr w:type="spellStart"/>
      <w:r w:rsidRPr="00965689">
        <w:rPr>
          <w:rFonts w:ascii="Calibri" w:hAnsi="Calibri"/>
          <w:b/>
          <w:sz w:val="22"/>
          <w:lang w:val="fr-FR"/>
        </w:rPr>
        <w:t>Catheline</w:t>
      </w:r>
      <w:proofErr w:type="spellEnd"/>
      <w:r w:rsidRPr="00965689">
        <w:rPr>
          <w:rFonts w:ascii="Calibri" w:hAnsi="Calibri"/>
          <w:b/>
          <w:sz w:val="22"/>
          <w:lang w:val="fr-FR"/>
        </w:rPr>
        <w:t xml:space="preserve"> PERIER -</w:t>
      </w:r>
      <w:r w:rsidRPr="00965689">
        <w:rPr>
          <w:rFonts w:ascii="Calibri" w:hAnsi="Calibri"/>
          <w:sz w:val="22"/>
          <w:lang w:val="fr-FR"/>
        </w:rPr>
        <w:t xml:space="preserve"> </w:t>
      </w:r>
      <w:r w:rsidRPr="00965689">
        <w:rPr>
          <w:rFonts w:ascii="Calibri" w:hAnsi="Calibri"/>
          <w:b/>
          <w:sz w:val="22"/>
          <w:lang w:val="fr-FR"/>
        </w:rPr>
        <w:t>D'IETEREN</w:t>
      </w:r>
    </w:p>
    <w:p w:rsidR="00775831" w:rsidRPr="00965689" w:rsidRDefault="00775831" w:rsidP="005628F9">
      <w:pPr>
        <w:pStyle w:val="Dfaut"/>
        <w:tabs>
          <w:tab w:val="left" w:pos="1160"/>
          <w:tab w:val="left" w:pos="1960"/>
          <w:tab w:val="left" w:pos="2780"/>
          <w:tab w:val="left" w:pos="3560"/>
          <w:tab w:val="left" w:pos="4360"/>
          <w:tab w:val="left" w:pos="5160"/>
          <w:tab w:val="left" w:pos="5960"/>
          <w:tab w:val="left" w:pos="6760"/>
          <w:tab w:val="left" w:pos="7560"/>
          <w:tab w:val="left" w:pos="8360"/>
          <w:tab w:val="left" w:pos="8640"/>
          <w:tab w:val="left" w:pos="9360"/>
        </w:tabs>
        <w:spacing w:line="280" w:lineRule="exact"/>
        <w:jc w:val="both"/>
        <w:rPr>
          <w:rFonts w:ascii="Calibri" w:hAnsi="Calibri"/>
          <w:sz w:val="22"/>
          <w:lang w:val="fr-FR"/>
        </w:rPr>
      </w:pPr>
    </w:p>
    <w:p w:rsidR="001702D4" w:rsidRDefault="00775831" w:rsidP="005628F9">
      <w:pPr>
        <w:pStyle w:val="Dfaut"/>
        <w:tabs>
          <w:tab w:val="left" w:pos="1160"/>
          <w:tab w:val="left" w:pos="1960"/>
          <w:tab w:val="left" w:pos="2780"/>
          <w:tab w:val="left" w:pos="3560"/>
          <w:tab w:val="left" w:pos="4360"/>
          <w:tab w:val="left" w:pos="5160"/>
          <w:tab w:val="left" w:pos="5960"/>
          <w:tab w:val="left" w:pos="6760"/>
          <w:tab w:val="left" w:pos="7560"/>
          <w:tab w:val="left" w:pos="8360"/>
          <w:tab w:val="left" w:pos="8640"/>
          <w:tab w:val="left" w:pos="9360"/>
        </w:tabs>
        <w:spacing w:line="280" w:lineRule="exact"/>
        <w:jc w:val="both"/>
        <w:rPr>
          <w:rFonts w:ascii="Calibri" w:hAnsi="Calibri"/>
          <w:sz w:val="22"/>
          <w:szCs w:val="24"/>
          <w:lang w:val="fr-CA"/>
        </w:rPr>
      </w:pPr>
      <w:r w:rsidRPr="00965689">
        <w:rPr>
          <w:rFonts w:ascii="Calibri" w:hAnsi="Calibri" w:cs="Arial"/>
          <w:sz w:val="22"/>
          <w:lang w:val="fr-FR"/>
        </w:rPr>
        <w:t xml:space="preserve">Professeur honoraire à l’Université Libre de Bruxelles. Membre de l'Académie royale des Sciences, des Lettres et des Beaux-Arts de Belgique, </w:t>
      </w:r>
      <w:proofErr w:type="spellStart"/>
      <w:r w:rsidRPr="00965689">
        <w:rPr>
          <w:rFonts w:ascii="Calibri" w:hAnsi="Calibri" w:cs="Arial"/>
          <w:sz w:val="22"/>
          <w:lang w:val="fr-FR"/>
        </w:rPr>
        <w:t>Catheline</w:t>
      </w:r>
      <w:proofErr w:type="spellEnd"/>
      <w:r w:rsidRPr="00965689">
        <w:rPr>
          <w:rFonts w:ascii="Calibri" w:hAnsi="Calibri" w:cs="Arial"/>
          <w:sz w:val="22"/>
          <w:lang w:val="fr-FR"/>
        </w:rPr>
        <w:t xml:space="preserve"> </w:t>
      </w:r>
      <w:proofErr w:type="spellStart"/>
      <w:r w:rsidRPr="00965689">
        <w:rPr>
          <w:rFonts w:ascii="Calibri" w:hAnsi="Calibri" w:cs="Arial"/>
          <w:sz w:val="22"/>
          <w:lang w:val="fr-FR"/>
        </w:rPr>
        <w:t>Périer-D’Ieteren</w:t>
      </w:r>
      <w:proofErr w:type="spellEnd"/>
      <w:r w:rsidRPr="00965689">
        <w:rPr>
          <w:rFonts w:ascii="Calibri" w:hAnsi="Calibri" w:cs="Arial"/>
          <w:sz w:val="22"/>
          <w:lang w:val="fr-FR"/>
        </w:rPr>
        <w:t xml:space="preserve"> a été, entre autres, chargée de cours à l’Institut français de restauration des œuvres d’art, conférencière à l’École nationale supérieure des arts visuels de la Cambre (ENSAV, Bruxelles), professeur invité dans plusieurs universités européennes, présidente du Comité de conservation du Conseil international des Musées (ICOM-CC), consultante dans le domaine de la </w:t>
      </w:r>
      <w:proofErr w:type="spellStart"/>
      <w:r w:rsidRPr="00965689">
        <w:rPr>
          <w:rFonts w:ascii="Calibri" w:hAnsi="Calibri" w:cs="Arial"/>
          <w:sz w:val="22"/>
          <w:lang w:val="fr-FR"/>
        </w:rPr>
        <w:t>conservation-restauration</w:t>
      </w:r>
      <w:proofErr w:type="spellEnd"/>
      <w:r w:rsidRPr="00965689">
        <w:rPr>
          <w:rFonts w:ascii="Calibri" w:hAnsi="Calibri" w:cs="Arial"/>
          <w:sz w:val="22"/>
          <w:lang w:val="fr-FR"/>
        </w:rPr>
        <w:t xml:space="preserve"> pour le compte de divers organismes internationaux.</w:t>
      </w:r>
      <w:r w:rsidRPr="00965689">
        <w:rPr>
          <w:rFonts w:ascii="Calibri" w:hAnsi="Calibri"/>
          <w:sz w:val="22"/>
          <w:szCs w:val="24"/>
          <w:lang w:val="fr-CA"/>
        </w:rPr>
        <w:t xml:space="preserve"> </w:t>
      </w:r>
      <w:r w:rsidR="002969F9" w:rsidRPr="00965689">
        <w:rPr>
          <w:rFonts w:ascii="Calibri" w:hAnsi="Calibri" w:cs="Arial"/>
          <w:sz w:val="22"/>
          <w:lang w:val="fr-FR"/>
        </w:rPr>
        <w:t>Auteur de nombreuses publications et communications (colloques et conférences) sur la</w:t>
      </w:r>
      <w:r w:rsidR="00544E14" w:rsidRPr="00965689">
        <w:rPr>
          <w:rFonts w:ascii="Calibri" w:hAnsi="Calibri" w:cs="Arial"/>
          <w:sz w:val="22"/>
          <w:lang w:val="fr-FR"/>
        </w:rPr>
        <w:t xml:space="preserve"> peinture européenne en général</w:t>
      </w:r>
      <w:r w:rsidR="002969F9" w:rsidRPr="00965689">
        <w:rPr>
          <w:rFonts w:ascii="Calibri" w:hAnsi="Calibri" w:cs="Arial"/>
          <w:sz w:val="22"/>
          <w:lang w:val="fr-FR"/>
        </w:rPr>
        <w:t xml:space="preserve"> et flamande des XVe et XVIe et XVIIe siècles, sur les retables brabançons de la même époque, sur l’application des méthodes scientifiques d’examen à l’étude des œuvres d’art, sur les techniques picturales et sur les problèmes de </w:t>
      </w:r>
      <w:proofErr w:type="spellStart"/>
      <w:r w:rsidR="002969F9" w:rsidRPr="00965689">
        <w:rPr>
          <w:rFonts w:ascii="Calibri" w:hAnsi="Calibri" w:cs="Arial"/>
          <w:sz w:val="22"/>
          <w:lang w:val="fr-FR"/>
        </w:rPr>
        <w:t>conservation-restauration</w:t>
      </w:r>
      <w:proofErr w:type="spellEnd"/>
      <w:r w:rsidR="002969F9" w:rsidRPr="00965689">
        <w:rPr>
          <w:rFonts w:ascii="Calibri" w:hAnsi="Calibri" w:cs="Arial"/>
          <w:sz w:val="22"/>
          <w:lang w:val="fr-FR"/>
        </w:rPr>
        <w:t xml:space="preserve"> des biens culturels et de sensibilisation du public au patrimoine</w:t>
      </w:r>
      <w:r w:rsidR="002969F9" w:rsidRPr="00965689">
        <w:rPr>
          <w:rFonts w:ascii="Calibri" w:hAnsi="Calibri" w:cs="Arial"/>
          <w:i/>
          <w:iCs/>
          <w:sz w:val="22"/>
          <w:lang w:val="fr-FR"/>
        </w:rPr>
        <w:t>.</w:t>
      </w:r>
      <w:r w:rsidR="00544E14" w:rsidRPr="00965689">
        <w:rPr>
          <w:rFonts w:ascii="Calibri" w:hAnsi="Calibri"/>
          <w:sz w:val="22"/>
          <w:szCs w:val="24"/>
          <w:lang w:val="fr-CA"/>
        </w:rPr>
        <w:t xml:space="preserve"> </w:t>
      </w:r>
    </w:p>
    <w:p w:rsidR="00AB0D54" w:rsidRPr="001702D4" w:rsidRDefault="00544E14" w:rsidP="005628F9">
      <w:pPr>
        <w:pStyle w:val="Dfaut"/>
        <w:tabs>
          <w:tab w:val="left" w:pos="1160"/>
          <w:tab w:val="left" w:pos="1960"/>
          <w:tab w:val="left" w:pos="2780"/>
          <w:tab w:val="left" w:pos="3560"/>
          <w:tab w:val="left" w:pos="4360"/>
          <w:tab w:val="left" w:pos="5160"/>
          <w:tab w:val="left" w:pos="5960"/>
          <w:tab w:val="left" w:pos="6760"/>
          <w:tab w:val="left" w:pos="7560"/>
          <w:tab w:val="left" w:pos="8360"/>
          <w:tab w:val="left" w:pos="8640"/>
          <w:tab w:val="left" w:pos="9360"/>
        </w:tabs>
        <w:spacing w:line="280" w:lineRule="exact"/>
        <w:jc w:val="both"/>
        <w:rPr>
          <w:rFonts w:ascii="Calibri" w:hAnsi="Calibri" w:cs="Arial"/>
          <w:sz w:val="22"/>
          <w:lang w:val="fr-FR"/>
        </w:rPr>
      </w:pPr>
      <w:r w:rsidRPr="00965689">
        <w:rPr>
          <w:rFonts w:ascii="Calibri" w:hAnsi="Calibri"/>
          <w:sz w:val="22"/>
          <w:szCs w:val="24"/>
          <w:lang w:val="fr-CA"/>
        </w:rPr>
        <w:t>Elle a notamment publié :</w:t>
      </w:r>
      <w:r w:rsidRPr="00965689">
        <w:rPr>
          <w:rFonts w:ascii="Calibri" w:hAnsi="Calibri" w:cs="Arial"/>
          <w:i/>
          <w:sz w:val="22"/>
          <w:lang w:val="fr-FR"/>
        </w:rPr>
        <w:t xml:space="preserve"> Thierry Bouts : l'œuvre </w:t>
      </w:r>
      <w:r w:rsidR="00AB0D54" w:rsidRPr="00965689">
        <w:rPr>
          <w:rFonts w:ascii="Calibri" w:hAnsi="Calibri" w:cs="Arial"/>
          <w:i/>
          <w:sz w:val="22"/>
          <w:lang w:val="fr-FR"/>
        </w:rPr>
        <w:t>complet</w:t>
      </w:r>
      <w:r w:rsidRPr="00965689">
        <w:rPr>
          <w:rFonts w:ascii="Calibri" w:hAnsi="Calibri" w:cs="Arial"/>
          <w:sz w:val="22"/>
          <w:lang w:val="fr-FR"/>
        </w:rPr>
        <w:t xml:space="preserve"> (Fonds Mercator</w:t>
      </w:r>
      <w:r w:rsidR="00AB0D54" w:rsidRPr="00965689">
        <w:rPr>
          <w:rFonts w:ascii="Calibri" w:hAnsi="Calibri" w:cs="Arial"/>
          <w:sz w:val="22"/>
          <w:lang w:val="fr-FR"/>
        </w:rPr>
        <w:t>, 2005)</w:t>
      </w:r>
      <w:r w:rsidRPr="00965689">
        <w:rPr>
          <w:rFonts w:ascii="Calibri" w:hAnsi="Calibri" w:cs="Arial"/>
          <w:sz w:val="22"/>
          <w:lang w:val="fr-FR"/>
        </w:rPr>
        <w:t xml:space="preserve">, </w:t>
      </w:r>
      <w:r w:rsidRPr="00965689">
        <w:rPr>
          <w:rFonts w:ascii="Calibri" w:hAnsi="Calibri" w:cs="Arial"/>
          <w:i/>
          <w:sz w:val="22"/>
          <w:lang w:val="fr-FR"/>
        </w:rPr>
        <w:t>Le grand atelier : c</w:t>
      </w:r>
      <w:r w:rsidR="00AB0D54" w:rsidRPr="00965689">
        <w:rPr>
          <w:rFonts w:ascii="Calibri" w:hAnsi="Calibri" w:cs="Arial"/>
          <w:i/>
          <w:sz w:val="22"/>
          <w:lang w:val="fr-FR"/>
        </w:rPr>
        <w:t>hemins de l'art en Europe (</w:t>
      </w:r>
      <w:proofErr w:type="spellStart"/>
      <w:r w:rsidR="00AB0D54" w:rsidRPr="00965689">
        <w:rPr>
          <w:rFonts w:ascii="Calibri" w:hAnsi="Calibri" w:cs="Arial"/>
          <w:i/>
          <w:sz w:val="22"/>
          <w:lang w:val="fr-FR"/>
        </w:rPr>
        <w:t>Ve-XVIIIe</w:t>
      </w:r>
      <w:proofErr w:type="spellEnd"/>
      <w:r w:rsidR="00AB0D54" w:rsidRPr="00965689">
        <w:rPr>
          <w:rFonts w:ascii="Calibri" w:hAnsi="Calibri" w:cs="Arial"/>
          <w:i/>
          <w:sz w:val="22"/>
          <w:lang w:val="fr-FR"/>
        </w:rPr>
        <w:t xml:space="preserve"> siècle)</w:t>
      </w:r>
      <w:r w:rsidR="00E4314A" w:rsidRPr="00965689">
        <w:rPr>
          <w:rFonts w:ascii="Calibri" w:hAnsi="Calibri" w:cs="Arial"/>
          <w:i/>
          <w:sz w:val="22"/>
          <w:lang w:val="fr-FR"/>
        </w:rPr>
        <w:t xml:space="preserve"> </w:t>
      </w:r>
      <w:r w:rsidR="00E4314A" w:rsidRPr="00965689">
        <w:rPr>
          <w:rFonts w:ascii="Calibri" w:hAnsi="Calibri" w:cs="Arial"/>
          <w:sz w:val="22"/>
          <w:lang w:val="fr-FR"/>
        </w:rPr>
        <w:t>(Actes Sud, 2007)</w:t>
      </w:r>
      <w:r w:rsidRPr="00965689">
        <w:rPr>
          <w:rFonts w:ascii="Calibri" w:hAnsi="Calibri" w:cs="Arial"/>
          <w:sz w:val="22"/>
          <w:lang w:val="fr-FR"/>
        </w:rPr>
        <w:t>.</w:t>
      </w:r>
      <w:r w:rsidR="00AB0D54" w:rsidRPr="00965689">
        <w:rPr>
          <w:rFonts w:ascii="Calibri" w:hAnsi="Calibri" w:cs="Arial"/>
          <w:sz w:val="22"/>
          <w:lang w:val="fr-FR"/>
        </w:rPr>
        <w:t xml:space="preserve">　</w:t>
      </w:r>
    </w:p>
    <w:p w:rsidR="00775831" w:rsidRPr="005628F9" w:rsidRDefault="00775831" w:rsidP="005628F9">
      <w:pPr>
        <w:shd w:val="clear" w:color="auto" w:fill="FFFFFF"/>
        <w:spacing w:line="280" w:lineRule="exact"/>
        <w:rPr>
          <w:rFonts w:ascii="Calibri" w:hAnsi="Calibri"/>
          <w:sz w:val="22"/>
          <w:szCs w:val="24"/>
          <w:lang w:val="fr-FR"/>
        </w:rPr>
      </w:pPr>
    </w:p>
    <w:p w:rsidR="001F4FF2" w:rsidRPr="001F4FF2" w:rsidRDefault="009458CF" w:rsidP="001F4FF2">
      <w:pPr>
        <w:spacing w:line="280" w:lineRule="exact"/>
        <w:rPr>
          <w:rFonts w:ascii="ヒラギノ丸ゴ ProN W4" w:eastAsia="ヒラギノ丸ゴ ProN W4" w:hAnsi="ヒラギノ丸ゴ ProN W4" w:cs="Helvetica"/>
          <w:color w:val="333333"/>
          <w:sz w:val="22"/>
          <w:szCs w:val="24"/>
        </w:rPr>
      </w:pPr>
      <w:r w:rsidRPr="001702D4">
        <w:rPr>
          <w:rFonts w:ascii="ヒラギノ丸ゴ ProN W4" w:eastAsia="ヒラギノ丸ゴ ProN W4" w:hAnsi="ヒラギノ丸ゴ ProN W4" w:hint="eastAsia"/>
          <w:sz w:val="22"/>
          <w:szCs w:val="24"/>
          <w:lang w:val="fr-CA"/>
        </w:rPr>
        <w:t>カトリ</w:t>
      </w:r>
      <w:r w:rsidR="005628F9" w:rsidRPr="00965689">
        <w:rPr>
          <w:rFonts w:ascii="Calibri" w:eastAsia="ヒラギノ丸ゴ ProN W4" w:hAnsi="Calibri"/>
          <w:sz w:val="22"/>
          <w:szCs w:val="21"/>
        </w:rPr>
        <w:t>ー</w:t>
      </w:r>
      <w:r w:rsidRPr="001702D4">
        <w:rPr>
          <w:rFonts w:ascii="ヒラギノ丸ゴ ProN W4" w:eastAsia="ヒラギノ丸ゴ ProN W4" w:hAnsi="ヒラギノ丸ゴ ProN W4" w:hint="eastAsia"/>
          <w:sz w:val="22"/>
          <w:szCs w:val="24"/>
          <w:lang w:val="fr-CA"/>
        </w:rPr>
        <w:t>ヌ・</w:t>
      </w:r>
      <w:r w:rsidR="007A3678" w:rsidRPr="001702D4">
        <w:rPr>
          <w:rFonts w:ascii="ヒラギノ丸ゴ ProN W4" w:eastAsia="ヒラギノ丸ゴ ProN W4" w:hAnsi="ヒラギノ丸ゴ ProN W4" w:hint="eastAsia"/>
          <w:sz w:val="22"/>
          <w:szCs w:val="24"/>
          <w:lang w:val="fr-CA"/>
        </w:rPr>
        <w:t>ペリエ</w:t>
      </w:r>
      <w:r w:rsidRPr="001702D4">
        <w:rPr>
          <w:rFonts w:ascii="ヒラギノ丸ゴ ProN W4" w:eastAsia="ヒラギノ丸ゴ ProN W4" w:hAnsi="ヒラギノ丸ゴ ProN W4" w:hint="eastAsia"/>
          <w:sz w:val="22"/>
          <w:szCs w:val="24"/>
          <w:lang w:val="fr-CA"/>
        </w:rPr>
        <w:t>＝ディーテラン</w:t>
      </w:r>
      <w:r w:rsidR="007A3678" w:rsidRPr="001702D4">
        <w:rPr>
          <w:rFonts w:ascii="ヒラギノ丸ゴ ProN W4" w:eastAsia="ヒラギノ丸ゴ ProN W4" w:hAnsi="ヒラギノ丸ゴ ProN W4" w:hint="eastAsia"/>
          <w:sz w:val="22"/>
          <w:szCs w:val="24"/>
          <w:lang w:val="fr-CA"/>
        </w:rPr>
        <w:t>のプロフィール</w:t>
      </w:r>
      <w:r w:rsidR="001F4FF2">
        <w:rPr>
          <w:rFonts w:ascii="ヒラギノ丸ゴ ProN W4" w:eastAsia="ヒラギノ丸ゴ ProN W4" w:hAnsi="ヒラギノ丸ゴ ProN W4" w:hint="eastAsia"/>
          <w:sz w:val="22"/>
          <w:szCs w:val="24"/>
          <w:lang w:val="fr-CA"/>
        </w:rPr>
        <w:t xml:space="preserve">　</w:t>
      </w:r>
      <w:r w:rsidR="001F4FF2" w:rsidRPr="005628F9">
        <w:rPr>
          <w:rFonts w:ascii="ヒラギノ丸ゴ ProN W4" w:eastAsia="ヒラギノ丸ゴ ProN W4" w:hAnsi="ヒラギノ丸ゴ ProN W4" w:cs="Helvetica" w:hint="eastAsia"/>
          <w:color w:val="333333"/>
          <w:sz w:val="22"/>
          <w:szCs w:val="24"/>
        </w:rPr>
        <w:t>プロフィール</w:t>
      </w:r>
    </w:p>
    <w:p w:rsidR="007A3678" w:rsidRPr="001702D4" w:rsidRDefault="007A3678" w:rsidP="005628F9">
      <w:pPr>
        <w:shd w:val="clear" w:color="auto" w:fill="FFFFFF"/>
        <w:spacing w:line="280" w:lineRule="exact"/>
        <w:rPr>
          <w:rFonts w:ascii="ヒラギノ丸ゴ ProN W4" w:eastAsia="ヒラギノ丸ゴ ProN W4" w:hAnsi="ヒラギノ丸ゴ ProN W4"/>
          <w:sz w:val="22"/>
          <w:szCs w:val="24"/>
          <w:lang w:val="fr-CA"/>
        </w:rPr>
      </w:pPr>
    </w:p>
    <w:p w:rsidR="00777F8B" w:rsidRPr="001702D4" w:rsidRDefault="00777F8B" w:rsidP="005628F9">
      <w:pPr>
        <w:shd w:val="clear" w:color="auto" w:fill="FFFFFF"/>
        <w:spacing w:line="280" w:lineRule="exact"/>
        <w:rPr>
          <w:rFonts w:ascii="ヒラギノ丸ゴ ProN W4" w:eastAsia="ヒラギノ丸ゴ ProN W4" w:hAnsi="ヒラギノ丸ゴ ProN W4"/>
          <w:sz w:val="22"/>
          <w:szCs w:val="24"/>
          <w:lang w:val="fr-CA"/>
        </w:rPr>
      </w:pPr>
      <w:r w:rsidRPr="001702D4">
        <w:rPr>
          <w:rFonts w:ascii="ヒラギノ丸ゴ ProN W4" w:eastAsia="ヒラギノ丸ゴ ProN W4" w:hAnsi="ヒラギノ丸ゴ ProN W4" w:hint="eastAsia"/>
          <w:sz w:val="22"/>
          <w:szCs w:val="24"/>
          <w:lang w:val="fr-CA"/>
        </w:rPr>
        <w:t>ブリュッセル自由大学名誉教授、ベルギー王立アカデミー会員。</w:t>
      </w:r>
      <w:r w:rsidR="004B218E" w:rsidRPr="001702D4">
        <w:rPr>
          <w:rFonts w:ascii="ヒラギノ丸ゴ ProN W4" w:eastAsia="ヒラギノ丸ゴ ProN W4" w:hAnsi="ヒラギノ丸ゴ ProN W4" w:hint="eastAsia"/>
          <w:sz w:val="22"/>
          <w:szCs w:val="24"/>
          <w:lang w:val="fr-CA"/>
        </w:rPr>
        <w:t>フランスの美術品修復学院の非常勤講師、ラ・カンブルの国立視覚芸術高等学院講師、ヨーロッパ各地の大学の招請</w:t>
      </w:r>
      <w:r w:rsidR="007A3678" w:rsidRPr="001702D4">
        <w:rPr>
          <w:rFonts w:ascii="ヒラギノ丸ゴ ProN W4" w:eastAsia="ヒラギノ丸ゴ ProN W4" w:hAnsi="ヒラギノ丸ゴ ProN W4" w:hint="eastAsia"/>
          <w:sz w:val="22"/>
          <w:szCs w:val="24"/>
          <w:lang w:val="fr-CA"/>
        </w:rPr>
        <w:t>教授。</w:t>
      </w:r>
      <w:r w:rsidR="004B218E" w:rsidRPr="001702D4">
        <w:rPr>
          <w:rFonts w:ascii="ヒラギノ丸ゴ ProN W4" w:eastAsia="ヒラギノ丸ゴ ProN W4" w:hAnsi="ヒラギノ丸ゴ ProN W4" w:hint="eastAsia"/>
          <w:sz w:val="22"/>
          <w:szCs w:val="24"/>
          <w:lang w:val="fr-CA"/>
        </w:rPr>
        <w:t>国際美術館文化財保存委員会顧問</w:t>
      </w:r>
      <w:r w:rsidR="009458CF" w:rsidRPr="001702D4">
        <w:rPr>
          <w:rFonts w:ascii="ヒラギノ丸ゴ ProN W4" w:eastAsia="ヒラギノ丸ゴ ProN W4" w:hAnsi="ヒラギノ丸ゴ ProN W4" w:hint="eastAsia"/>
          <w:sz w:val="22"/>
          <w:szCs w:val="24"/>
          <w:lang w:val="fr-CA"/>
        </w:rPr>
        <w:t>代表</w:t>
      </w:r>
      <w:r w:rsidR="004B218E" w:rsidRPr="001702D4">
        <w:rPr>
          <w:rFonts w:ascii="ヒラギノ丸ゴ ProN W4" w:eastAsia="ヒラギノ丸ゴ ProN W4" w:hAnsi="ヒラギノ丸ゴ ProN W4" w:hint="eastAsia"/>
          <w:sz w:val="22"/>
          <w:szCs w:val="24"/>
          <w:lang w:val="fr-CA"/>
        </w:rPr>
        <w:t>、国際保存修復諮問機関の</w:t>
      </w:r>
      <w:r w:rsidR="007A3678" w:rsidRPr="001702D4">
        <w:rPr>
          <w:rFonts w:ascii="ヒラギノ丸ゴ ProN W4" w:eastAsia="ヒラギノ丸ゴ ProN W4" w:hAnsi="ヒラギノ丸ゴ ProN W4" w:hint="eastAsia"/>
          <w:sz w:val="22"/>
          <w:szCs w:val="24"/>
          <w:lang w:val="fr-CA"/>
        </w:rPr>
        <w:t>顧問</w:t>
      </w:r>
      <w:r w:rsidR="00775831" w:rsidRPr="001702D4">
        <w:rPr>
          <w:rFonts w:ascii="ヒラギノ丸ゴ ProN W4" w:eastAsia="ヒラギノ丸ゴ ProN W4" w:hAnsi="ヒラギノ丸ゴ ProN W4" w:hint="eastAsia"/>
          <w:sz w:val="22"/>
          <w:szCs w:val="24"/>
          <w:lang w:val="fr-CA"/>
        </w:rPr>
        <w:t>。</w:t>
      </w:r>
    </w:p>
    <w:p w:rsidR="009458CF" w:rsidRPr="001702D4" w:rsidRDefault="002969F9" w:rsidP="005628F9">
      <w:pPr>
        <w:shd w:val="clear" w:color="auto" w:fill="FFFFFF"/>
        <w:spacing w:line="280" w:lineRule="exact"/>
        <w:rPr>
          <w:rFonts w:ascii="ヒラギノ丸ゴ ProN W4" w:eastAsia="ヒラギノ丸ゴ ProN W4" w:hAnsi="ヒラギノ丸ゴ ProN W4"/>
          <w:sz w:val="22"/>
          <w:szCs w:val="24"/>
          <w:lang w:val="fr-CA"/>
        </w:rPr>
      </w:pPr>
      <w:r w:rsidRPr="001702D4">
        <w:rPr>
          <w:rFonts w:ascii="ヒラギノ丸ゴ ProN W4" w:eastAsia="ヒラギノ丸ゴ ProN W4" w:hAnsi="ヒラギノ丸ゴ ProN W4" w:hint="eastAsia"/>
          <w:sz w:val="22"/>
          <w:szCs w:val="24"/>
          <w:lang w:val="fr-CA"/>
        </w:rPr>
        <w:t>15、16、17世紀の西洋絵画とフランドル絵画、ブラバント地方の祭壇画、美術作品の科学調査の手法について、絵画技法について、文化財保存と修復の問題についての</w:t>
      </w:r>
      <w:r w:rsidR="009458CF" w:rsidRPr="001702D4">
        <w:rPr>
          <w:rFonts w:ascii="ヒラギノ丸ゴ ProN W4" w:eastAsia="ヒラギノ丸ゴ ProN W4" w:hAnsi="ヒラギノ丸ゴ ProN W4" w:hint="eastAsia"/>
          <w:sz w:val="22"/>
          <w:szCs w:val="24"/>
          <w:lang w:val="fr-CA"/>
        </w:rPr>
        <w:t>著書多数</w:t>
      </w:r>
      <w:r w:rsidRPr="001702D4">
        <w:rPr>
          <w:rFonts w:ascii="ヒラギノ丸ゴ ProN W4" w:eastAsia="ヒラギノ丸ゴ ProN W4" w:hAnsi="ヒラギノ丸ゴ ProN W4" w:hint="eastAsia"/>
          <w:sz w:val="22"/>
          <w:szCs w:val="24"/>
          <w:lang w:val="fr-CA"/>
        </w:rPr>
        <w:t>。</w:t>
      </w:r>
    </w:p>
    <w:p w:rsidR="005628F9" w:rsidRPr="001702D4" w:rsidRDefault="00E4314A" w:rsidP="005628F9">
      <w:pPr>
        <w:pStyle w:val="Dfaut"/>
        <w:tabs>
          <w:tab w:val="left" w:pos="1160"/>
          <w:tab w:val="left" w:pos="1960"/>
          <w:tab w:val="left" w:pos="2780"/>
          <w:tab w:val="left" w:pos="3560"/>
          <w:tab w:val="left" w:pos="4360"/>
          <w:tab w:val="left" w:pos="5160"/>
          <w:tab w:val="left" w:pos="5960"/>
          <w:tab w:val="left" w:pos="6760"/>
          <w:tab w:val="left" w:pos="7560"/>
          <w:tab w:val="left" w:pos="8360"/>
          <w:tab w:val="left" w:pos="8640"/>
          <w:tab w:val="left" w:pos="9360"/>
        </w:tabs>
        <w:spacing w:line="280" w:lineRule="exact"/>
        <w:jc w:val="both"/>
        <w:rPr>
          <w:rFonts w:ascii="Calibri" w:hAnsi="Calibri" w:cs="Arial"/>
          <w:sz w:val="22"/>
          <w:lang w:val="fr-FR"/>
        </w:rPr>
      </w:pPr>
      <w:proofErr w:type="spellStart"/>
      <w:r w:rsidRPr="001702D4">
        <w:rPr>
          <w:rFonts w:ascii="ヒラギノ丸ゴ ProN W4" w:eastAsia="ヒラギノ丸ゴ ProN W4" w:hAnsi="ヒラギノ丸ゴ ProN W4" w:hint="eastAsia"/>
          <w:sz w:val="22"/>
          <w:szCs w:val="24"/>
          <w:lang w:val="fr-CA"/>
        </w:rPr>
        <w:t>参照：</w:t>
      </w:r>
      <w:proofErr w:type="spellEnd"/>
      <w:r w:rsidR="005628F9" w:rsidRPr="005628F9">
        <w:rPr>
          <w:rFonts w:ascii="Calibri" w:hAnsi="Calibri" w:cs="Arial"/>
          <w:i/>
          <w:sz w:val="22"/>
          <w:lang w:val="fr-FR"/>
        </w:rPr>
        <w:t xml:space="preserve"> </w:t>
      </w:r>
      <w:r w:rsidR="005628F9" w:rsidRPr="00965689">
        <w:rPr>
          <w:rFonts w:ascii="Calibri" w:hAnsi="Calibri" w:cs="Arial"/>
          <w:i/>
          <w:sz w:val="22"/>
          <w:lang w:val="fr-FR"/>
        </w:rPr>
        <w:t>Thierry Bouts : l'œuvre complet</w:t>
      </w:r>
      <w:r w:rsidR="005628F9" w:rsidRPr="00965689">
        <w:rPr>
          <w:rFonts w:ascii="Calibri" w:hAnsi="Calibri" w:cs="Arial"/>
          <w:sz w:val="22"/>
          <w:lang w:val="fr-FR"/>
        </w:rPr>
        <w:t xml:space="preserve"> (Fonds Mercator, 2005), </w:t>
      </w:r>
      <w:r w:rsidR="005628F9" w:rsidRPr="00965689">
        <w:rPr>
          <w:rFonts w:ascii="Calibri" w:hAnsi="Calibri" w:cs="Arial"/>
          <w:i/>
          <w:sz w:val="22"/>
          <w:lang w:val="fr-FR"/>
        </w:rPr>
        <w:t>Le grand atelier : chemins de l'art en Europe (</w:t>
      </w:r>
      <w:proofErr w:type="spellStart"/>
      <w:r w:rsidR="005628F9" w:rsidRPr="00965689">
        <w:rPr>
          <w:rFonts w:ascii="Calibri" w:hAnsi="Calibri" w:cs="Arial"/>
          <w:i/>
          <w:sz w:val="22"/>
          <w:lang w:val="fr-FR"/>
        </w:rPr>
        <w:t>Ve-XVIIIe</w:t>
      </w:r>
      <w:proofErr w:type="spellEnd"/>
      <w:r w:rsidR="005628F9" w:rsidRPr="00965689">
        <w:rPr>
          <w:rFonts w:ascii="Calibri" w:hAnsi="Calibri" w:cs="Arial"/>
          <w:i/>
          <w:sz w:val="22"/>
          <w:lang w:val="fr-FR"/>
        </w:rPr>
        <w:t xml:space="preserve"> siècle) </w:t>
      </w:r>
      <w:r w:rsidR="005628F9" w:rsidRPr="00965689">
        <w:rPr>
          <w:rFonts w:ascii="Calibri" w:hAnsi="Calibri" w:cs="Arial"/>
          <w:sz w:val="22"/>
          <w:lang w:val="fr-FR"/>
        </w:rPr>
        <w:t>(Actes Sud, 2007).</w:t>
      </w:r>
      <w:r w:rsidR="005628F9" w:rsidRPr="00965689">
        <w:rPr>
          <w:rFonts w:ascii="Calibri" w:hAnsi="Calibri" w:cs="Arial"/>
          <w:sz w:val="22"/>
          <w:lang w:val="fr-FR"/>
        </w:rPr>
        <w:t xml:space="preserve">　</w:t>
      </w:r>
    </w:p>
    <w:p w:rsidR="005628F9" w:rsidRPr="00965689" w:rsidRDefault="005628F9" w:rsidP="005628F9">
      <w:pPr>
        <w:shd w:val="clear" w:color="auto" w:fill="FFFFFF"/>
        <w:spacing w:line="280" w:lineRule="exact"/>
        <w:rPr>
          <w:rFonts w:ascii="Calibri" w:hAnsi="Calibri"/>
          <w:sz w:val="22"/>
          <w:szCs w:val="24"/>
          <w:lang w:val="fr-CA"/>
        </w:rPr>
      </w:pPr>
    </w:p>
    <w:p w:rsidR="00544E14" w:rsidRPr="005628F9" w:rsidRDefault="00544E14" w:rsidP="005628F9">
      <w:pPr>
        <w:shd w:val="clear" w:color="auto" w:fill="FFFFFF"/>
        <w:spacing w:line="280" w:lineRule="exact"/>
        <w:rPr>
          <w:rFonts w:ascii="Calibri" w:hAnsi="Calibri"/>
          <w:sz w:val="22"/>
          <w:szCs w:val="24"/>
          <w:lang w:val="fr-FR"/>
        </w:rPr>
      </w:pPr>
    </w:p>
    <w:p w:rsidR="00544E14" w:rsidRPr="00965689" w:rsidRDefault="00544E14" w:rsidP="005628F9">
      <w:pPr>
        <w:spacing w:line="280" w:lineRule="exact"/>
        <w:rPr>
          <w:rFonts w:ascii="Calibri" w:hAnsi="Calibri" w:cs="Helvetica"/>
          <w:color w:val="333333"/>
          <w:sz w:val="22"/>
          <w:szCs w:val="24"/>
        </w:rPr>
      </w:pPr>
    </w:p>
    <w:p w:rsidR="00544E14" w:rsidRPr="000571D3" w:rsidRDefault="00544E14" w:rsidP="005628F9">
      <w:pPr>
        <w:spacing w:line="280" w:lineRule="exact"/>
        <w:rPr>
          <w:rFonts w:ascii="Calibri" w:hAnsi="Calibri" w:cs="Helvetica"/>
          <w:color w:val="333333"/>
          <w:sz w:val="22"/>
          <w:szCs w:val="24"/>
        </w:rPr>
      </w:pPr>
      <w:r w:rsidRPr="000571D3">
        <w:rPr>
          <w:rFonts w:ascii="Calibri" w:hAnsi="Calibri" w:cs="Helvetica"/>
          <w:color w:val="333333"/>
          <w:sz w:val="22"/>
          <w:szCs w:val="24"/>
        </w:rPr>
        <w:t>UCHIRO Hiroyuki (</w:t>
      </w:r>
      <w:proofErr w:type="spellStart"/>
      <w:r w:rsidRPr="000571D3">
        <w:rPr>
          <w:rFonts w:ascii="Calibri" w:hAnsi="Calibri" w:cs="Helvetica"/>
          <w:color w:val="333333"/>
          <w:sz w:val="22"/>
          <w:szCs w:val="24"/>
        </w:rPr>
        <w:t>Conservateur</w:t>
      </w:r>
      <w:proofErr w:type="spellEnd"/>
      <w:r w:rsidRPr="000571D3">
        <w:rPr>
          <w:rFonts w:ascii="Calibri" w:hAnsi="Calibri" w:cs="Helvetica"/>
          <w:color w:val="333333"/>
          <w:sz w:val="22"/>
          <w:szCs w:val="24"/>
        </w:rPr>
        <w:t xml:space="preserve"> du </w:t>
      </w:r>
      <w:proofErr w:type="spellStart"/>
      <w:r w:rsidRPr="000571D3">
        <w:rPr>
          <w:rFonts w:ascii="Calibri" w:hAnsi="Calibri" w:cs="Helvetica"/>
          <w:color w:val="333333"/>
          <w:sz w:val="22"/>
          <w:szCs w:val="24"/>
        </w:rPr>
        <w:t>Pola</w:t>
      </w:r>
      <w:proofErr w:type="spellEnd"/>
      <w:r w:rsidRPr="000571D3">
        <w:rPr>
          <w:rFonts w:ascii="Calibri" w:hAnsi="Calibri" w:cs="Helvetica"/>
          <w:color w:val="333333"/>
          <w:sz w:val="22"/>
          <w:szCs w:val="24"/>
        </w:rPr>
        <w:t xml:space="preserve"> Museum of Art.)</w:t>
      </w:r>
    </w:p>
    <w:p w:rsidR="00544E14" w:rsidRPr="000571D3" w:rsidRDefault="00544E14" w:rsidP="005628F9">
      <w:pPr>
        <w:spacing w:line="280" w:lineRule="exact"/>
        <w:rPr>
          <w:rFonts w:ascii="Calibri" w:hAnsi="Calibri" w:cs="Helvetica"/>
          <w:color w:val="333333"/>
          <w:sz w:val="22"/>
          <w:szCs w:val="24"/>
          <w:lang w:val="fr-FR"/>
        </w:rPr>
      </w:pPr>
      <w:r w:rsidRPr="000571D3">
        <w:rPr>
          <w:rFonts w:ascii="Calibri" w:hAnsi="Calibri" w:cs="Helvetica"/>
          <w:color w:val="333333"/>
          <w:sz w:val="22"/>
          <w:szCs w:val="24"/>
          <w:lang w:val="nl-BE"/>
        </w:rPr>
        <w:t xml:space="preserve">Né en 1972. Diplômé en 1995 du Kanazawa College of Art. </w:t>
      </w:r>
      <w:r w:rsidRPr="000571D3">
        <w:rPr>
          <w:rFonts w:ascii="Calibri" w:hAnsi="Calibri" w:cs="Helvetica"/>
          <w:color w:val="333333"/>
          <w:sz w:val="22"/>
          <w:szCs w:val="24"/>
          <w:lang w:val="fr-FR"/>
        </w:rPr>
        <w:t xml:space="preserve">En 2001, suite à ses études de conservation et de restauration de la peinture à l’huile en doctorat de la </w:t>
      </w:r>
      <w:proofErr w:type="spellStart"/>
      <w:r w:rsidRPr="000571D3">
        <w:rPr>
          <w:rFonts w:ascii="Calibri" w:hAnsi="Calibri" w:cs="Helvetica"/>
          <w:color w:val="333333"/>
          <w:sz w:val="22"/>
          <w:szCs w:val="24"/>
          <w:lang w:val="fr-FR"/>
        </w:rPr>
        <w:t>Graduate</w:t>
      </w:r>
      <w:proofErr w:type="spellEnd"/>
      <w:r w:rsidRPr="000571D3">
        <w:rPr>
          <w:rFonts w:ascii="Calibri" w:hAnsi="Calibri" w:cs="Helvetica"/>
          <w:color w:val="333333"/>
          <w:sz w:val="22"/>
          <w:szCs w:val="24"/>
          <w:lang w:val="fr-FR"/>
        </w:rPr>
        <w:t xml:space="preserve"> </w:t>
      </w:r>
      <w:proofErr w:type="spellStart"/>
      <w:r w:rsidRPr="000571D3">
        <w:rPr>
          <w:rFonts w:ascii="Calibri" w:hAnsi="Calibri" w:cs="Helvetica"/>
          <w:color w:val="333333"/>
          <w:sz w:val="22"/>
          <w:szCs w:val="24"/>
          <w:lang w:val="fr-FR"/>
        </w:rPr>
        <w:t>School</w:t>
      </w:r>
      <w:proofErr w:type="spellEnd"/>
      <w:r w:rsidRPr="000571D3">
        <w:rPr>
          <w:rFonts w:ascii="Calibri" w:hAnsi="Calibri" w:cs="Helvetica"/>
          <w:color w:val="333333"/>
          <w:sz w:val="22"/>
          <w:szCs w:val="24"/>
          <w:lang w:val="fr-FR"/>
        </w:rPr>
        <w:t xml:space="preserve"> of </w:t>
      </w:r>
      <w:r w:rsidR="00BD5D4E" w:rsidRPr="000571D3">
        <w:rPr>
          <w:rFonts w:ascii="Calibri" w:hAnsi="Calibri" w:cs="Helvetica"/>
          <w:color w:val="333333"/>
          <w:sz w:val="22"/>
          <w:szCs w:val="24"/>
          <w:lang w:val="fr-FR"/>
        </w:rPr>
        <w:t>Fine Arts de la</w:t>
      </w:r>
      <w:r w:rsidRPr="000571D3">
        <w:rPr>
          <w:rFonts w:ascii="Calibri" w:hAnsi="Calibri" w:cs="Helvetica"/>
          <w:color w:val="333333"/>
          <w:sz w:val="22"/>
          <w:szCs w:val="24"/>
          <w:lang w:val="fr-FR"/>
        </w:rPr>
        <w:t xml:space="preserve"> Tokyo </w:t>
      </w:r>
      <w:proofErr w:type="spellStart"/>
      <w:r w:rsidRPr="000571D3">
        <w:rPr>
          <w:rFonts w:ascii="Calibri" w:hAnsi="Calibri" w:cs="Helvetica"/>
          <w:color w:val="333333"/>
          <w:sz w:val="22"/>
          <w:szCs w:val="24"/>
          <w:lang w:val="fr-FR"/>
        </w:rPr>
        <w:t>University</w:t>
      </w:r>
      <w:proofErr w:type="spellEnd"/>
      <w:r w:rsidRPr="000571D3">
        <w:rPr>
          <w:rFonts w:ascii="Calibri" w:hAnsi="Calibri" w:cs="Helvetica"/>
          <w:color w:val="333333"/>
          <w:sz w:val="22"/>
          <w:szCs w:val="24"/>
          <w:lang w:val="fr-FR"/>
        </w:rPr>
        <w:t xml:space="preserve"> of the Arts, il a travaillé</w:t>
      </w:r>
      <w:r w:rsidR="00BD5D4E" w:rsidRPr="000571D3">
        <w:rPr>
          <w:rFonts w:ascii="Calibri" w:hAnsi="Calibri" w:cs="Helvetica"/>
          <w:color w:val="333333"/>
          <w:sz w:val="22"/>
          <w:szCs w:val="24"/>
          <w:lang w:val="fr-FR"/>
        </w:rPr>
        <w:t xml:space="preserve"> au b</w:t>
      </w:r>
      <w:r w:rsidRPr="000571D3">
        <w:rPr>
          <w:rFonts w:ascii="Calibri" w:hAnsi="Calibri" w:cs="Helvetica"/>
          <w:color w:val="333333"/>
          <w:sz w:val="22"/>
          <w:szCs w:val="24"/>
          <w:lang w:val="fr-FR"/>
        </w:rPr>
        <w:t xml:space="preserve">ureau de </w:t>
      </w:r>
      <w:r w:rsidR="00BD5D4E" w:rsidRPr="000571D3">
        <w:rPr>
          <w:rFonts w:ascii="Calibri" w:hAnsi="Calibri" w:cs="Helvetica"/>
          <w:color w:val="333333"/>
          <w:sz w:val="22"/>
          <w:szCs w:val="24"/>
          <w:lang w:val="fr-FR"/>
        </w:rPr>
        <w:t>planification du</w:t>
      </w:r>
      <w:r w:rsidRPr="000571D3">
        <w:rPr>
          <w:rFonts w:ascii="Calibri" w:hAnsi="Calibri" w:cs="Helvetica"/>
          <w:color w:val="333333"/>
          <w:sz w:val="22"/>
          <w:szCs w:val="24"/>
          <w:lang w:val="fr-FR"/>
        </w:rPr>
        <w:t xml:space="preserve"> Pola </w:t>
      </w:r>
      <w:proofErr w:type="spellStart"/>
      <w:r w:rsidRPr="000571D3">
        <w:rPr>
          <w:rFonts w:ascii="Calibri" w:hAnsi="Calibri" w:cs="Helvetica"/>
          <w:color w:val="333333"/>
          <w:sz w:val="22"/>
          <w:szCs w:val="24"/>
          <w:lang w:val="fr-FR"/>
        </w:rPr>
        <w:t>Museum</w:t>
      </w:r>
      <w:proofErr w:type="spellEnd"/>
      <w:r w:rsidRPr="000571D3">
        <w:rPr>
          <w:rFonts w:ascii="Calibri" w:hAnsi="Calibri" w:cs="Helvetica"/>
          <w:color w:val="333333"/>
          <w:sz w:val="22"/>
          <w:szCs w:val="24"/>
          <w:lang w:val="fr-FR"/>
        </w:rPr>
        <w:t xml:space="preserve"> of Art, avant de devenir conservateur de ce même musée. Spécialiste de la conservation et la restauration de la peinture à l’huile, de l’histoire de la technique picturale de la peinture et l’histoire de la peinture moderne japonaise.</w:t>
      </w:r>
      <w:r w:rsidR="000571D3" w:rsidRPr="000571D3">
        <w:rPr>
          <w:rFonts w:ascii="Calibri" w:hAnsi="Calibri" w:cs="Helvetica"/>
          <w:color w:val="333333"/>
          <w:sz w:val="22"/>
          <w:szCs w:val="24"/>
          <w:lang w:val="fr-FR"/>
        </w:rPr>
        <w:t xml:space="preserve"> Il a été commissaire des </w:t>
      </w:r>
      <w:r w:rsidR="000571D3" w:rsidRPr="000571D3">
        <w:rPr>
          <w:rFonts w:ascii="Calibri" w:hAnsi="Calibri" w:cs="Helvetica"/>
          <w:color w:val="333333"/>
          <w:sz w:val="22"/>
          <w:szCs w:val="24"/>
        </w:rPr>
        <w:t>e</w:t>
      </w:r>
      <w:r w:rsidRPr="000571D3">
        <w:rPr>
          <w:rFonts w:ascii="Calibri" w:hAnsi="Calibri" w:cs="Helvetica"/>
          <w:color w:val="333333"/>
          <w:sz w:val="22"/>
          <w:szCs w:val="24"/>
        </w:rPr>
        <w:t xml:space="preserve">xpositions : “The world of Children: </w:t>
      </w:r>
      <w:proofErr w:type="spellStart"/>
      <w:r w:rsidRPr="000571D3">
        <w:rPr>
          <w:rFonts w:ascii="Calibri" w:hAnsi="Calibri" w:cs="Helvetica"/>
          <w:color w:val="333333"/>
          <w:sz w:val="22"/>
          <w:szCs w:val="24"/>
        </w:rPr>
        <w:t>Foujita</w:t>
      </w:r>
      <w:proofErr w:type="spellEnd"/>
      <w:r w:rsidRPr="000571D3">
        <w:rPr>
          <w:rFonts w:ascii="Calibri" w:hAnsi="Calibri" w:cs="Helvetica"/>
          <w:color w:val="333333"/>
          <w:sz w:val="22"/>
          <w:szCs w:val="24"/>
        </w:rPr>
        <w:t>, Picasso and other artists from the Collection” (</w:t>
      </w:r>
      <w:proofErr w:type="spellStart"/>
      <w:r w:rsidRPr="000571D3">
        <w:rPr>
          <w:rFonts w:ascii="Calibri" w:hAnsi="Calibri" w:cs="Helvetica"/>
          <w:color w:val="333333"/>
          <w:sz w:val="22"/>
          <w:szCs w:val="24"/>
        </w:rPr>
        <w:t>Pola</w:t>
      </w:r>
      <w:proofErr w:type="spellEnd"/>
      <w:r w:rsidRPr="000571D3">
        <w:rPr>
          <w:rFonts w:ascii="Calibri" w:hAnsi="Calibri" w:cs="Helvetica"/>
          <w:color w:val="333333"/>
          <w:sz w:val="22"/>
          <w:szCs w:val="24"/>
        </w:rPr>
        <w:t xml:space="preserve"> Museum of Art, 2004-2005), </w:t>
      </w:r>
      <w:r w:rsidR="000571D3" w:rsidRPr="000571D3">
        <w:rPr>
          <w:rFonts w:ascii="Calibri" w:hAnsi="Calibri" w:cs="Helvetica"/>
          <w:color w:val="333333"/>
          <w:sz w:val="22"/>
          <w:szCs w:val="24"/>
        </w:rPr>
        <w:t>),“</w:t>
      </w:r>
      <w:proofErr w:type="spellStart"/>
      <w:r w:rsidR="000571D3" w:rsidRPr="000571D3">
        <w:rPr>
          <w:rFonts w:ascii="Calibri" w:hAnsi="Calibri" w:cs="Helvetica"/>
          <w:color w:val="333333"/>
          <w:sz w:val="22"/>
          <w:szCs w:val="24"/>
        </w:rPr>
        <w:t>Yuzo</w:t>
      </w:r>
      <w:proofErr w:type="spellEnd"/>
      <w:r w:rsidR="000571D3" w:rsidRPr="000571D3">
        <w:rPr>
          <w:rFonts w:ascii="Calibri" w:hAnsi="Calibri" w:cs="Helvetica"/>
          <w:color w:val="333333"/>
          <w:sz w:val="22"/>
          <w:szCs w:val="24"/>
        </w:rPr>
        <w:t xml:space="preserve"> SAEKI et la France”( </w:t>
      </w:r>
      <w:proofErr w:type="spellStart"/>
      <w:r w:rsidR="000571D3" w:rsidRPr="000571D3">
        <w:rPr>
          <w:rFonts w:ascii="Calibri" w:hAnsi="Calibri" w:cs="Helvetica"/>
          <w:color w:val="333333"/>
          <w:sz w:val="22"/>
          <w:szCs w:val="24"/>
        </w:rPr>
        <w:t>Pola</w:t>
      </w:r>
      <w:proofErr w:type="spellEnd"/>
      <w:r w:rsidR="000571D3" w:rsidRPr="000571D3">
        <w:rPr>
          <w:rFonts w:ascii="Calibri" w:hAnsi="Calibri" w:cs="Helvetica"/>
          <w:color w:val="333333"/>
          <w:sz w:val="22"/>
          <w:szCs w:val="24"/>
        </w:rPr>
        <w:t xml:space="preserve"> Museum of Art, 2008-2009)</w:t>
      </w:r>
      <w:r w:rsidRPr="000571D3">
        <w:rPr>
          <w:rFonts w:ascii="Calibri" w:hAnsi="Calibri" w:cs="Helvetica"/>
          <w:color w:val="333333"/>
          <w:sz w:val="22"/>
          <w:szCs w:val="24"/>
        </w:rPr>
        <w:t>,“</w:t>
      </w:r>
      <w:proofErr w:type="spellStart"/>
      <w:r w:rsidRPr="000571D3">
        <w:rPr>
          <w:rFonts w:ascii="Calibri" w:hAnsi="Calibri" w:cs="Helvetica"/>
          <w:color w:val="333333"/>
          <w:sz w:val="22"/>
          <w:szCs w:val="24"/>
        </w:rPr>
        <w:t>Léonard</w:t>
      </w:r>
      <w:proofErr w:type="spellEnd"/>
      <w:r w:rsidRPr="000571D3">
        <w:rPr>
          <w:rFonts w:ascii="Calibri" w:hAnsi="Calibri" w:cs="Helvetica"/>
          <w:color w:val="333333"/>
          <w:sz w:val="22"/>
          <w:szCs w:val="24"/>
        </w:rPr>
        <w:t xml:space="preserve"> </w:t>
      </w:r>
      <w:proofErr w:type="spellStart"/>
      <w:r w:rsidRPr="000571D3">
        <w:rPr>
          <w:rFonts w:ascii="Calibri" w:hAnsi="Calibri" w:cs="Helvetica"/>
          <w:color w:val="333333"/>
          <w:sz w:val="22"/>
          <w:szCs w:val="24"/>
        </w:rPr>
        <w:t>Foujita</w:t>
      </w:r>
      <w:proofErr w:type="spellEnd"/>
      <w:r w:rsidRPr="000571D3">
        <w:rPr>
          <w:rFonts w:ascii="Calibri" w:hAnsi="Calibri" w:cs="Helvetica"/>
          <w:color w:val="333333"/>
          <w:sz w:val="22"/>
          <w:szCs w:val="24"/>
        </w:rPr>
        <w:t xml:space="preserve">: </w:t>
      </w:r>
      <w:proofErr w:type="spellStart"/>
      <w:r w:rsidRPr="000571D3">
        <w:rPr>
          <w:rFonts w:ascii="Calibri" w:hAnsi="Calibri" w:cs="Helvetica"/>
          <w:color w:val="333333"/>
          <w:sz w:val="22"/>
          <w:szCs w:val="24"/>
        </w:rPr>
        <w:t>mon</w:t>
      </w:r>
      <w:proofErr w:type="spellEnd"/>
      <w:r w:rsidRPr="000571D3">
        <w:rPr>
          <w:rFonts w:ascii="Calibri" w:hAnsi="Calibri" w:cs="Helvetica"/>
          <w:color w:val="333333"/>
          <w:sz w:val="22"/>
          <w:szCs w:val="24"/>
        </w:rPr>
        <w:t xml:space="preserve"> Paris, </w:t>
      </w:r>
      <w:proofErr w:type="spellStart"/>
      <w:r w:rsidRPr="000571D3">
        <w:rPr>
          <w:rFonts w:ascii="Calibri" w:hAnsi="Calibri" w:cs="Helvetica"/>
          <w:color w:val="333333"/>
          <w:sz w:val="22"/>
          <w:szCs w:val="24"/>
        </w:rPr>
        <w:t>mon</w:t>
      </w:r>
      <w:proofErr w:type="spellEnd"/>
      <w:r w:rsidRPr="000571D3">
        <w:rPr>
          <w:rFonts w:ascii="Calibri" w:hAnsi="Calibri" w:cs="Helvetica"/>
          <w:color w:val="333333"/>
          <w:sz w:val="22"/>
          <w:szCs w:val="24"/>
        </w:rPr>
        <w:t xml:space="preserve"> atelier” (</w:t>
      </w:r>
      <w:proofErr w:type="spellStart"/>
      <w:r w:rsidRPr="000571D3">
        <w:rPr>
          <w:rFonts w:ascii="Calibri" w:hAnsi="Calibri" w:cs="Helvetica"/>
          <w:color w:val="333333"/>
          <w:sz w:val="22"/>
          <w:szCs w:val="24"/>
        </w:rPr>
        <w:t>Pola</w:t>
      </w:r>
      <w:proofErr w:type="spellEnd"/>
      <w:r w:rsidRPr="000571D3">
        <w:rPr>
          <w:rFonts w:ascii="Calibri" w:hAnsi="Calibri" w:cs="Helvetica"/>
          <w:color w:val="333333"/>
          <w:sz w:val="22"/>
          <w:szCs w:val="24"/>
        </w:rPr>
        <w:t xml:space="preserve"> Museum of Art, 2011-2012), “</w:t>
      </w:r>
      <w:proofErr w:type="spellStart"/>
      <w:r w:rsidRPr="000571D3">
        <w:rPr>
          <w:rFonts w:ascii="Calibri" w:hAnsi="Calibri" w:cs="Helvetica"/>
          <w:color w:val="333333"/>
          <w:sz w:val="22"/>
          <w:szCs w:val="24"/>
        </w:rPr>
        <w:t>Léonard</w:t>
      </w:r>
      <w:proofErr w:type="spellEnd"/>
      <w:r w:rsidRPr="000571D3">
        <w:rPr>
          <w:rFonts w:ascii="Calibri" w:hAnsi="Calibri" w:cs="Helvetica"/>
          <w:color w:val="333333"/>
          <w:sz w:val="22"/>
          <w:szCs w:val="24"/>
        </w:rPr>
        <w:t xml:space="preserve"> </w:t>
      </w:r>
      <w:proofErr w:type="spellStart"/>
      <w:r w:rsidRPr="000571D3">
        <w:rPr>
          <w:rFonts w:ascii="Calibri" w:hAnsi="Calibri" w:cs="Helvetica"/>
          <w:color w:val="333333"/>
          <w:sz w:val="22"/>
          <w:szCs w:val="24"/>
        </w:rPr>
        <w:t>Foujita</w:t>
      </w:r>
      <w:proofErr w:type="spellEnd"/>
      <w:r w:rsidRPr="000571D3">
        <w:rPr>
          <w:rFonts w:ascii="Calibri" w:hAnsi="Calibri" w:cs="Helvetica"/>
          <w:color w:val="333333"/>
          <w:sz w:val="22"/>
          <w:szCs w:val="24"/>
        </w:rPr>
        <w:t xml:space="preserve">, From the Collection of the </w:t>
      </w:r>
      <w:proofErr w:type="spellStart"/>
      <w:r w:rsidRPr="000571D3">
        <w:rPr>
          <w:rFonts w:ascii="Calibri" w:hAnsi="Calibri" w:cs="Helvetica"/>
          <w:color w:val="333333"/>
          <w:sz w:val="22"/>
          <w:szCs w:val="24"/>
        </w:rPr>
        <w:t>Pola</w:t>
      </w:r>
      <w:proofErr w:type="spellEnd"/>
      <w:r w:rsidRPr="000571D3">
        <w:rPr>
          <w:rFonts w:ascii="Calibri" w:hAnsi="Calibri" w:cs="Helvetica"/>
          <w:color w:val="333333"/>
          <w:sz w:val="22"/>
          <w:szCs w:val="24"/>
        </w:rPr>
        <w:t xml:space="preserve"> Museum of Art” (The </w:t>
      </w:r>
      <w:proofErr w:type="spellStart"/>
      <w:r w:rsidRPr="000571D3">
        <w:rPr>
          <w:rFonts w:ascii="Calibri" w:hAnsi="Calibri" w:cs="Helvetica"/>
          <w:color w:val="333333"/>
          <w:sz w:val="22"/>
          <w:szCs w:val="24"/>
        </w:rPr>
        <w:t>Bunkamura</w:t>
      </w:r>
      <w:proofErr w:type="spellEnd"/>
      <w:r w:rsidRPr="000571D3">
        <w:rPr>
          <w:rFonts w:ascii="Calibri" w:hAnsi="Calibri" w:cs="Helvetica"/>
          <w:color w:val="333333"/>
          <w:sz w:val="22"/>
          <w:szCs w:val="24"/>
        </w:rPr>
        <w:t xml:space="preserve"> Museum, 2013), “</w:t>
      </w:r>
      <w:proofErr w:type="spellStart"/>
      <w:r w:rsidRPr="000571D3">
        <w:rPr>
          <w:rFonts w:ascii="Calibri" w:hAnsi="Calibri" w:cs="Helvetica"/>
          <w:color w:val="333333"/>
          <w:sz w:val="22"/>
          <w:szCs w:val="24"/>
        </w:rPr>
        <w:t>Hommage</w:t>
      </w:r>
      <w:proofErr w:type="spellEnd"/>
      <w:r w:rsidRPr="000571D3">
        <w:rPr>
          <w:rFonts w:ascii="Calibri" w:hAnsi="Calibri" w:cs="Helvetica"/>
          <w:color w:val="333333"/>
          <w:sz w:val="22"/>
          <w:szCs w:val="24"/>
        </w:rPr>
        <w:t xml:space="preserve"> à Renoir” (</w:t>
      </w:r>
      <w:proofErr w:type="spellStart"/>
      <w:r w:rsidRPr="000571D3">
        <w:rPr>
          <w:rFonts w:ascii="Calibri" w:hAnsi="Calibri" w:cs="Helvetica"/>
          <w:color w:val="333333"/>
          <w:sz w:val="22"/>
          <w:szCs w:val="24"/>
        </w:rPr>
        <w:t>Pola</w:t>
      </w:r>
      <w:proofErr w:type="spellEnd"/>
      <w:r w:rsidRPr="000571D3">
        <w:rPr>
          <w:rFonts w:ascii="Calibri" w:hAnsi="Calibri" w:cs="Helvetica"/>
          <w:color w:val="333333"/>
          <w:sz w:val="22"/>
          <w:szCs w:val="24"/>
        </w:rPr>
        <w:t xml:space="preserve"> Museum of Art, 2013-2014), etc.  </w:t>
      </w:r>
    </w:p>
    <w:p w:rsidR="00777F8B" w:rsidRPr="00965689" w:rsidRDefault="00777F8B" w:rsidP="005628F9">
      <w:pPr>
        <w:shd w:val="clear" w:color="auto" w:fill="FFFFFF"/>
        <w:spacing w:line="280" w:lineRule="exact"/>
        <w:rPr>
          <w:rFonts w:ascii="Calibri" w:hAnsi="Calibri"/>
          <w:sz w:val="22"/>
          <w:szCs w:val="24"/>
          <w:lang w:val="fr-FR"/>
        </w:rPr>
      </w:pPr>
    </w:p>
    <w:p w:rsidR="009C5991" w:rsidRPr="00965689" w:rsidRDefault="009C5991" w:rsidP="005628F9">
      <w:pPr>
        <w:shd w:val="clear" w:color="auto" w:fill="FFFFFF"/>
        <w:spacing w:line="280" w:lineRule="exact"/>
        <w:rPr>
          <w:rFonts w:ascii="Calibri" w:hAnsi="Calibri" w:cs="Helvetica"/>
          <w:sz w:val="22"/>
          <w:szCs w:val="24"/>
          <w:lang w:val="fr-CA"/>
        </w:rPr>
      </w:pPr>
    </w:p>
    <w:p w:rsidR="00544E14" w:rsidRPr="005628F9" w:rsidRDefault="00544E14" w:rsidP="005628F9">
      <w:pPr>
        <w:spacing w:line="280" w:lineRule="exact"/>
        <w:rPr>
          <w:rFonts w:ascii="ヒラギノ丸ゴ ProN W4" w:eastAsia="ヒラギノ丸ゴ ProN W4" w:hAnsi="ヒラギノ丸ゴ ProN W4" w:cs="Helvetica"/>
          <w:color w:val="333333"/>
          <w:sz w:val="22"/>
          <w:szCs w:val="24"/>
        </w:rPr>
      </w:pPr>
      <w:r w:rsidRPr="005628F9">
        <w:rPr>
          <w:rFonts w:ascii="ヒラギノ丸ゴ ProN W4" w:eastAsia="ヒラギノ丸ゴ ProN W4" w:hAnsi="ヒラギノ丸ゴ ProN W4" w:cs="Helvetica" w:hint="eastAsia"/>
          <w:color w:val="333333"/>
          <w:sz w:val="22"/>
          <w:szCs w:val="24"/>
        </w:rPr>
        <w:t>内呂博之</w:t>
      </w:r>
      <w:r w:rsidR="005628F9">
        <w:rPr>
          <w:rFonts w:ascii="ヒラギノ丸ゴ ProN W4" w:eastAsia="ヒラギノ丸ゴ ProN W4" w:hAnsi="ヒラギノ丸ゴ ProN W4" w:cs="Helvetica" w:hint="eastAsia"/>
          <w:color w:val="333333"/>
          <w:sz w:val="22"/>
          <w:szCs w:val="24"/>
        </w:rPr>
        <w:t xml:space="preserve">　</w:t>
      </w:r>
      <w:r w:rsidRPr="005628F9">
        <w:rPr>
          <w:rFonts w:ascii="ヒラギノ丸ゴ ProN W4" w:eastAsia="ヒラギノ丸ゴ ProN W4" w:hAnsi="ヒラギノ丸ゴ ProN W4" w:cs="Helvetica" w:hint="eastAsia"/>
          <w:color w:val="333333"/>
          <w:sz w:val="22"/>
          <w:szCs w:val="24"/>
        </w:rPr>
        <w:t>プロフィール</w:t>
      </w:r>
    </w:p>
    <w:p w:rsidR="00544E14" w:rsidRPr="005628F9" w:rsidRDefault="00544E14" w:rsidP="005628F9">
      <w:pPr>
        <w:spacing w:line="280" w:lineRule="exact"/>
        <w:rPr>
          <w:rFonts w:ascii="ヒラギノ丸ゴ ProN W4" w:eastAsia="ヒラギノ丸ゴ ProN W4" w:hAnsi="ヒラギノ丸ゴ ProN W4" w:cs="Helvetica"/>
          <w:color w:val="333333"/>
          <w:sz w:val="22"/>
          <w:szCs w:val="24"/>
        </w:rPr>
      </w:pPr>
    </w:p>
    <w:p w:rsidR="000571D3" w:rsidRPr="000571D3" w:rsidRDefault="00544E14" w:rsidP="000571D3">
      <w:pPr>
        <w:rPr>
          <w:rFonts w:ascii="ヒラギノ丸ゴ ProN W4" w:eastAsia="ヒラギノ丸ゴ ProN W4" w:hAnsi="ヒラギノ丸ゴ ProN W4"/>
          <w:sz w:val="22"/>
        </w:rPr>
      </w:pPr>
      <w:r w:rsidRPr="000571D3">
        <w:rPr>
          <w:rFonts w:ascii="ヒラギノ丸ゴ ProN W4" w:eastAsia="ヒラギノ丸ゴ ProN W4" w:hAnsi="ヒラギノ丸ゴ ProN W4" w:cs="Helvetica" w:hint="eastAsia"/>
          <w:color w:val="333333"/>
          <w:sz w:val="22"/>
          <w:szCs w:val="24"/>
        </w:rPr>
        <w:t>内呂 博之 （うちろ ひろゆき） 1972年生。2001年、東京藝術大学大学院美術研究科博士後期課程文化財保存学専攻（保存修復油画）中退後、ポーラ美術館設立準備室に勤務。現在、財団法人ポーラ美術振興財団ポーラ美術館学芸員。専門は保存修復、絵画技法史、日本近代絵画史。 担当した展覧会に、「コレクションにみる子どもの世界 フジタ、ピカソを中心に」（ポーラ美術館、2004～2005年）、</w:t>
      </w:r>
      <w:r w:rsidR="000571D3" w:rsidRPr="000571D3">
        <w:rPr>
          <w:rFonts w:ascii="ヒラギノ丸ゴ ProN W4" w:eastAsia="ヒラギノ丸ゴ ProN W4" w:hAnsi="ヒラギノ丸ゴ ProN W4" w:hint="eastAsia"/>
          <w:sz w:val="22"/>
        </w:rPr>
        <w:t>「佐伯祐三とフランス」（ポーラ美術館、2008～2009年）「レオナール・フジタ　私のパリ、私のアトリエ」（ポーラ美術館、2011～2012年）、「レオナール・フジタ　ポーラ美術館コレクションを中心に」（</w:t>
      </w:r>
      <w:proofErr w:type="spellStart"/>
      <w:r w:rsidR="000571D3" w:rsidRPr="000571D3">
        <w:rPr>
          <w:rFonts w:ascii="ヒラギノ丸ゴ ProN W4" w:eastAsia="ヒラギノ丸ゴ ProN W4" w:hAnsi="ヒラギノ丸ゴ ProN W4" w:hint="eastAsia"/>
          <w:sz w:val="22"/>
        </w:rPr>
        <w:t>Bunkamura</w:t>
      </w:r>
      <w:proofErr w:type="spellEnd"/>
      <w:r w:rsidR="000571D3" w:rsidRPr="000571D3">
        <w:rPr>
          <w:rFonts w:ascii="ヒラギノ丸ゴ ProN W4" w:eastAsia="ヒラギノ丸ゴ ProN W4" w:hAnsi="ヒラギノ丸ゴ ProN W4" w:hint="eastAsia"/>
          <w:sz w:val="22"/>
        </w:rPr>
        <w:t xml:space="preserve"> ザ･ミュージアム、2013年）など。</w:t>
      </w:r>
    </w:p>
    <w:p w:rsidR="00BF685E" w:rsidRPr="000571D3" w:rsidRDefault="00BF685E" w:rsidP="005628F9">
      <w:pPr>
        <w:spacing w:line="280" w:lineRule="exact"/>
        <w:rPr>
          <w:rFonts w:ascii="Calibri" w:hAnsi="Calibri"/>
          <w:bCs/>
          <w:sz w:val="22"/>
          <w:szCs w:val="21"/>
          <w:lang w:val="fr-FR"/>
        </w:rPr>
      </w:pPr>
    </w:p>
    <w:sectPr w:rsidR="00BF685E" w:rsidRPr="000571D3" w:rsidSect="00B22E30">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C8" w:rsidRDefault="00844EC8" w:rsidP="00525293">
      <w:r>
        <w:separator/>
      </w:r>
    </w:p>
  </w:endnote>
  <w:endnote w:type="continuationSeparator" w:id="0">
    <w:p w:rsidR="00844EC8" w:rsidRDefault="00844EC8" w:rsidP="005252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ＭＳ Ｐ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ヒラギノ丸ゴ ProN W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C8" w:rsidRDefault="00844EC8" w:rsidP="00525293">
      <w:r>
        <w:separator/>
      </w:r>
    </w:p>
  </w:footnote>
  <w:footnote w:type="continuationSeparator" w:id="0">
    <w:p w:rsidR="00844EC8" w:rsidRDefault="00844EC8" w:rsidP="0052529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6125"/>
    <w:multiLevelType w:val="hybridMultilevel"/>
    <w:tmpl w:val="9C96C290"/>
    <w:lvl w:ilvl="0" w:tplc="AC4C56D4">
      <w:start w:val="1"/>
      <w:numFmt w:val="decimal"/>
      <w:lvlText w:val="%1."/>
      <w:lvlJc w:val="left"/>
      <w:pPr>
        <w:ind w:left="360" w:hanging="360"/>
      </w:pPr>
      <w:rPr>
        <w:rFonts w:asciiTheme="minorHAnsi" w:eastAsiaTheme="minorEastAsia" w:hAnsiTheme="minorHAnsi" w:cstheme="minorBidi" w:hint="default"/>
        <w:b/>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B25702"/>
    <w:multiLevelType w:val="hybridMultilevel"/>
    <w:tmpl w:val="2268653C"/>
    <w:lvl w:ilvl="0" w:tplc="073E427C">
      <w:start w:val="1"/>
      <w:numFmt w:val="upperLetter"/>
      <w:lvlText w:val="%1."/>
      <w:lvlJc w:val="left"/>
      <w:pPr>
        <w:ind w:left="1920" w:hanging="360"/>
      </w:pPr>
      <w:rPr>
        <w:rFonts w:eastAsiaTheme="minorEastAsia"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nsid w:val="4C3608C4"/>
    <w:multiLevelType w:val="multilevel"/>
    <w:tmpl w:val="6632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01E8A"/>
    <w:multiLevelType w:val="hybridMultilevel"/>
    <w:tmpl w:val="0A4203C0"/>
    <w:lvl w:ilvl="0" w:tplc="811462E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6E3538D9"/>
    <w:multiLevelType w:val="hybridMultilevel"/>
    <w:tmpl w:val="00868E5C"/>
    <w:lvl w:ilvl="0" w:tplc="2F2C0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7F6C3D"/>
    <w:multiLevelType w:val="hybridMultilevel"/>
    <w:tmpl w:val="AE80FD70"/>
    <w:lvl w:ilvl="0" w:tplc="131691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BF685E"/>
    <w:rsid w:val="000571D3"/>
    <w:rsid w:val="000A636C"/>
    <w:rsid w:val="000C0A8A"/>
    <w:rsid w:val="000E5EA4"/>
    <w:rsid w:val="001702D4"/>
    <w:rsid w:val="001F4FF2"/>
    <w:rsid w:val="00200DA5"/>
    <w:rsid w:val="0021730E"/>
    <w:rsid w:val="002516C1"/>
    <w:rsid w:val="00256BCD"/>
    <w:rsid w:val="002728A0"/>
    <w:rsid w:val="002969F9"/>
    <w:rsid w:val="002F5F27"/>
    <w:rsid w:val="003358DB"/>
    <w:rsid w:val="0033671E"/>
    <w:rsid w:val="00362629"/>
    <w:rsid w:val="00390DBD"/>
    <w:rsid w:val="00392A4B"/>
    <w:rsid w:val="003F629C"/>
    <w:rsid w:val="00411A34"/>
    <w:rsid w:val="00417B14"/>
    <w:rsid w:val="00422BC8"/>
    <w:rsid w:val="004420DC"/>
    <w:rsid w:val="00456280"/>
    <w:rsid w:val="0049515A"/>
    <w:rsid w:val="004B0EEC"/>
    <w:rsid w:val="004B218E"/>
    <w:rsid w:val="004B3D2B"/>
    <w:rsid w:val="0052235F"/>
    <w:rsid w:val="00525293"/>
    <w:rsid w:val="0053775D"/>
    <w:rsid w:val="00544E14"/>
    <w:rsid w:val="005453AA"/>
    <w:rsid w:val="005628F9"/>
    <w:rsid w:val="00570109"/>
    <w:rsid w:val="005A0D56"/>
    <w:rsid w:val="00626172"/>
    <w:rsid w:val="00642EED"/>
    <w:rsid w:val="00677E6E"/>
    <w:rsid w:val="00694BD7"/>
    <w:rsid w:val="00697912"/>
    <w:rsid w:val="00697936"/>
    <w:rsid w:val="006C2DEB"/>
    <w:rsid w:val="00700377"/>
    <w:rsid w:val="00766A48"/>
    <w:rsid w:val="00775831"/>
    <w:rsid w:val="00777F8B"/>
    <w:rsid w:val="007A3678"/>
    <w:rsid w:val="007D2E79"/>
    <w:rsid w:val="007D3604"/>
    <w:rsid w:val="007E755A"/>
    <w:rsid w:val="007F7453"/>
    <w:rsid w:val="008115A9"/>
    <w:rsid w:val="00844EC8"/>
    <w:rsid w:val="00866472"/>
    <w:rsid w:val="00887EEE"/>
    <w:rsid w:val="00892B3B"/>
    <w:rsid w:val="008D03C3"/>
    <w:rsid w:val="008D19AF"/>
    <w:rsid w:val="00943BB3"/>
    <w:rsid w:val="009452D7"/>
    <w:rsid w:val="009458CF"/>
    <w:rsid w:val="00965689"/>
    <w:rsid w:val="00995D9E"/>
    <w:rsid w:val="009C5991"/>
    <w:rsid w:val="009D4F76"/>
    <w:rsid w:val="00A0490F"/>
    <w:rsid w:val="00A326C3"/>
    <w:rsid w:val="00A417FE"/>
    <w:rsid w:val="00A55C85"/>
    <w:rsid w:val="00A611BA"/>
    <w:rsid w:val="00A62F2D"/>
    <w:rsid w:val="00AA0175"/>
    <w:rsid w:val="00AB0D54"/>
    <w:rsid w:val="00B22E30"/>
    <w:rsid w:val="00B45CF5"/>
    <w:rsid w:val="00B90625"/>
    <w:rsid w:val="00BC3FD9"/>
    <w:rsid w:val="00BD5D4E"/>
    <w:rsid w:val="00BE2540"/>
    <w:rsid w:val="00BF1B55"/>
    <w:rsid w:val="00BF685E"/>
    <w:rsid w:val="00C20FD5"/>
    <w:rsid w:val="00C43EE0"/>
    <w:rsid w:val="00C54361"/>
    <w:rsid w:val="00CB00BD"/>
    <w:rsid w:val="00CD6913"/>
    <w:rsid w:val="00CE1D6A"/>
    <w:rsid w:val="00CE47D7"/>
    <w:rsid w:val="00D26F6D"/>
    <w:rsid w:val="00D30F78"/>
    <w:rsid w:val="00D41CD3"/>
    <w:rsid w:val="00D4318C"/>
    <w:rsid w:val="00D56D47"/>
    <w:rsid w:val="00D641C4"/>
    <w:rsid w:val="00D755BD"/>
    <w:rsid w:val="00DA45CA"/>
    <w:rsid w:val="00DB0014"/>
    <w:rsid w:val="00E013F4"/>
    <w:rsid w:val="00E101C2"/>
    <w:rsid w:val="00E4314A"/>
    <w:rsid w:val="00E4454C"/>
    <w:rsid w:val="00ED5C78"/>
    <w:rsid w:val="00F14DC7"/>
    <w:rsid w:val="00F417DE"/>
    <w:rsid w:val="00F517EB"/>
    <w:rsid w:val="00F6240E"/>
    <w:rsid w:val="00F6408D"/>
    <w:rsid w:val="00FC26E7"/>
    <w:rsid w:val="00FE2F1C"/>
  </w:rsids>
  <m:mathPr>
    <m:mathFont m:val="ヒラギノ丸ゴ ProN W4"/>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style w:type="paragraph" w:default="1" w:styleId="Normal">
    <w:name w:val="Normal"/>
    <w:qFormat/>
    <w:rsid w:val="00B22E30"/>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A0D5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83318"/>
    <w:rPr>
      <w:rFonts w:ascii="Lucida Grande" w:hAnsi="Lucida Grande"/>
      <w:sz w:val="18"/>
      <w:szCs w:val="18"/>
    </w:rPr>
  </w:style>
  <w:style w:type="character" w:customStyle="1" w:styleId="BalloonTextChar0">
    <w:name w:val="Balloon Text Char"/>
    <w:basedOn w:val="DefaultParagraphFont"/>
    <w:link w:val="BalloonText"/>
    <w:uiPriority w:val="99"/>
    <w:semiHidden/>
    <w:rsid w:val="00C83318"/>
    <w:rPr>
      <w:rFonts w:ascii="Lucida Grande" w:hAnsi="Lucida Grande"/>
      <w:sz w:val="18"/>
      <w:szCs w:val="18"/>
    </w:rPr>
  </w:style>
  <w:style w:type="character" w:customStyle="1" w:styleId="BalloonTextChar2">
    <w:name w:val="Balloon Text Char"/>
    <w:basedOn w:val="DefaultParagraphFont"/>
    <w:link w:val="BalloonText"/>
    <w:uiPriority w:val="99"/>
    <w:semiHidden/>
    <w:rsid w:val="00A77698"/>
    <w:rPr>
      <w:rFonts w:ascii="Lucida Grande" w:hAnsi="Lucida Grande"/>
      <w:sz w:val="18"/>
      <w:szCs w:val="18"/>
    </w:rPr>
  </w:style>
  <w:style w:type="character" w:customStyle="1" w:styleId="BalloonTextChar3">
    <w:name w:val="Balloon Text Char"/>
    <w:basedOn w:val="DefaultParagraphFont"/>
    <w:link w:val="BalloonText"/>
    <w:uiPriority w:val="99"/>
    <w:semiHidden/>
    <w:rsid w:val="00A77698"/>
    <w:rPr>
      <w:rFonts w:ascii="Lucida Grande" w:hAnsi="Lucida Grande"/>
      <w:sz w:val="18"/>
      <w:szCs w:val="18"/>
    </w:rPr>
  </w:style>
  <w:style w:type="character" w:customStyle="1" w:styleId="BalloonTextChar4">
    <w:name w:val="Balloon Text Char"/>
    <w:basedOn w:val="DefaultParagraphFont"/>
    <w:link w:val="BalloonText"/>
    <w:uiPriority w:val="99"/>
    <w:semiHidden/>
    <w:rsid w:val="00A77698"/>
    <w:rPr>
      <w:rFonts w:ascii="Lucida Grande" w:hAnsi="Lucida Grande"/>
      <w:sz w:val="18"/>
      <w:szCs w:val="18"/>
    </w:rPr>
  </w:style>
  <w:style w:type="character" w:styleId="Hyperlink">
    <w:name w:val="Hyperlink"/>
    <w:basedOn w:val="DefaultParagraphFont"/>
    <w:uiPriority w:val="99"/>
    <w:semiHidden/>
    <w:unhideWhenUsed/>
    <w:rsid w:val="005A0D56"/>
    <w:rPr>
      <w:strike w:val="0"/>
      <w:dstrike w:val="0"/>
      <w:color w:val="0066C0"/>
      <w:u w:val="none"/>
      <w:effect w:val="none"/>
    </w:rPr>
  </w:style>
  <w:style w:type="paragraph" w:styleId="NormalWeb">
    <w:name w:val="Normal (Web)"/>
    <w:basedOn w:val="Normal"/>
    <w:uiPriority w:val="99"/>
    <w:unhideWhenUsed/>
    <w:rsid w:val="005A0D56"/>
    <w:pPr>
      <w:widowControl/>
      <w:spacing w:after="124"/>
      <w:jc w:val="left"/>
    </w:pPr>
    <w:rPr>
      <w:rFonts w:ascii="ＭＳ Ｐゴシック" w:eastAsia="ＭＳ Ｐゴシック" w:hAnsi="ＭＳ Ｐゴシック" w:cs="ＭＳ Ｐゴシック"/>
      <w:kern w:val="0"/>
      <w:sz w:val="24"/>
      <w:szCs w:val="24"/>
      <w:lang w:bidi="he-IL"/>
    </w:rPr>
  </w:style>
  <w:style w:type="character" w:customStyle="1" w:styleId="a-size-medium3">
    <w:name w:val="a-size-medium3"/>
    <w:basedOn w:val="DefaultParagraphFont"/>
    <w:rsid w:val="005A0D56"/>
    <w:rPr>
      <w:rFonts w:ascii="Arial" w:hAnsi="Arial" w:cs="Arial" w:hint="default"/>
      <w:sz w:val="15"/>
      <w:szCs w:val="15"/>
    </w:rPr>
  </w:style>
  <w:style w:type="character" w:customStyle="1" w:styleId="author">
    <w:name w:val="author"/>
    <w:basedOn w:val="DefaultParagraphFont"/>
    <w:rsid w:val="005A0D56"/>
  </w:style>
  <w:style w:type="character" w:customStyle="1" w:styleId="contribution">
    <w:name w:val="contribution"/>
    <w:basedOn w:val="DefaultParagraphFont"/>
    <w:rsid w:val="005A0D56"/>
  </w:style>
  <w:style w:type="character" w:customStyle="1" w:styleId="a-color-secondary">
    <w:name w:val="a-color-secondary"/>
    <w:basedOn w:val="DefaultParagraphFont"/>
    <w:rsid w:val="005A0D56"/>
  </w:style>
  <w:style w:type="character" w:customStyle="1" w:styleId="a-size-base15">
    <w:name w:val="a-size-base15"/>
    <w:basedOn w:val="DefaultParagraphFont"/>
    <w:rsid w:val="005A0D56"/>
    <w:rPr>
      <w:sz w:val="12"/>
      <w:szCs w:val="12"/>
    </w:rPr>
  </w:style>
  <w:style w:type="character" w:customStyle="1" w:styleId="a-declarative">
    <w:name w:val="a-declarative"/>
    <w:basedOn w:val="DefaultParagraphFont"/>
    <w:rsid w:val="005A0D56"/>
  </w:style>
  <w:style w:type="character" w:customStyle="1" w:styleId="title-text3">
    <w:name w:val="title-text3"/>
    <w:basedOn w:val="DefaultParagraphFont"/>
    <w:rsid w:val="005A0D56"/>
    <w:rPr>
      <w:vanish w:val="0"/>
      <w:webHidden w:val="0"/>
      <w:specVanish w:val="0"/>
    </w:rPr>
  </w:style>
  <w:style w:type="character" w:customStyle="1" w:styleId="a-size-small15">
    <w:name w:val="a-size-small15"/>
    <w:basedOn w:val="DefaultParagraphFont"/>
    <w:rsid w:val="005A0D56"/>
    <w:rPr>
      <w:sz w:val="11"/>
      <w:szCs w:val="11"/>
    </w:rPr>
  </w:style>
  <w:style w:type="character" w:customStyle="1" w:styleId="tmmerrorclass1">
    <w:name w:val="tmmerrorclass1"/>
    <w:basedOn w:val="DefaultParagraphFont"/>
    <w:rsid w:val="005A0D56"/>
  </w:style>
  <w:style w:type="character" w:customStyle="1" w:styleId="a-color-tertiary">
    <w:name w:val="a-color-tertiary"/>
    <w:basedOn w:val="DefaultParagraphFont"/>
    <w:rsid w:val="005A0D56"/>
  </w:style>
  <w:style w:type="character" w:customStyle="1" w:styleId="BalloonTextChar1">
    <w:name w:val="Balloon Text Char1"/>
    <w:basedOn w:val="DefaultParagraphFont"/>
    <w:link w:val="BalloonText"/>
    <w:uiPriority w:val="99"/>
    <w:semiHidden/>
    <w:rsid w:val="005A0D56"/>
    <w:rPr>
      <w:rFonts w:asciiTheme="majorHAnsi" w:eastAsiaTheme="majorEastAsia" w:hAnsiTheme="majorHAnsi" w:cstheme="majorBidi"/>
      <w:sz w:val="18"/>
      <w:szCs w:val="18"/>
    </w:rPr>
  </w:style>
  <w:style w:type="character" w:customStyle="1" w:styleId="identitiesformat1">
    <w:name w:val="identitiesformat1"/>
    <w:basedOn w:val="DefaultParagraphFont"/>
    <w:rsid w:val="005A0D56"/>
    <w:rPr>
      <w:color w:val="666666"/>
      <w:sz w:val="15"/>
      <w:szCs w:val="15"/>
    </w:rPr>
  </w:style>
  <w:style w:type="paragraph" w:styleId="Header">
    <w:name w:val="header"/>
    <w:basedOn w:val="Normal"/>
    <w:link w:val="HeaderChar"/>
    <w:uiPriority w:val="99"/>
    <w:semiHidden/>
    <w:unhideWhenUsed/>
    <w:rsid w:val="00525293"/>
    <w:pPr>
      <w:tabs>
        <w:tab w:val="center" w:pos="4252"/>
        <w:tab w:val="right" w:pos="8504"/>
      </w:tabs>
      <w:snapToGrid w:val="0"/>
    </w:pPr>
  </w:style>
  <w:style w:type="character" w:customStyle="1" w:styleId="HeaderChar">
    <w:name w:val="Header Char"/>
    <w:basedOn w:val="DefaultParagraphFont"/>
    <w:link w:val="Header"/>
    <w:uiPriority w:val="99"/>
    <w:semiHidden/>
    <w:rsid w:val="00525293"/>
  </w:style>
  <w:style w:type="paragraph" w:styleId="Footer">
    <w:name w:val="footer"/>
    <w:basedOn w:val="Normal"/>
    <w:link w:val="FooterChar"/>
    <w:uiPriority w:val="99"/>
    <w:semiHidden/>
    <w:unhideWhenUsed/>
    <w:rsid w:val="00525293"/>
    <w:pPr>
      <w:tabs>
        <w:tab w:val="center" w:pos="4252"/>
        <w:tab w:val="right" w:pos="8504"/>
      </w:tabs>
      <w:snapToGrid w:val="0"/>
    </w:pPr>
  </w:style>
  <w:style w:type="character" w:customStyle="1" w:styleId="FooterChar">
    <w:name w:val="Footer Char"/>
    <w:basedOn w:val="DefaultParagraphFont"/>
    <w:link w:val="Footer"/>
    <w:uiPriority w:val="99"/>
    <w:semiHidden/>
    <w:rsid w:val="00525293"/>
  </w:style>
  <w:style w:type="paragraph" w:styleId="ListParagraph">
    <w:name w:val="List Paragraph"/>
    <w:basedOn w:val="Normal"/>
    <w:uiPriority w:val="34"/>
    <w:qFormat/>
    <w:rsid w:val="0033671E"/>
    <w:pPr>
      <w:ind w:leftChars="400" w:left="840"/>
    </w:pPr>
  </w:style>
  <w:style w:type="paragraph" w:customStyle="1" w:styleId="Dfaut">
    <w:name w:val="Défaut"/>
    <w:basedOn w:val="Normal"/>
    <w:rsid w:val="00892B3B"/>
    <w:pPr>
      <w:widowControl/>
      <w:jc w:val="left"/>
    </w:pPr>
    <w:rPr>
      <w:rFonts w:ascii="Times New Roman" w:hAnsi="Times New Roman" w:cs="Times New Roman"/>
      <w:kern w:val="0"/>
      <w:sz w:val="24"/>
      <w:szCs w:val="20"/>
      <w:lang w:eastAsia="fr-FR"/>
    </w:rPr>
  </w:style>
  <w:style w:type="character" w:customStyle="1" w:styleId="hps">
    <w:name w:val="hps"/>
    <w:basedOn w:val="DefaultParagraphFont"/>
    <w:rsid w:val="00A326C3"/>
  </w:style>
  <w:style w:type="character" w:customStyle="1" w:styleId="shorttext">
    <w:name w:val="short_text"/>
    <w:basedOn w:val="DefaultParagraphFont"/>
    <w:rsid w:val="007E755A"/>
  </w:style>
  <w:style w:type="paragraph" w:styleId="NoSpacing">
    <w:name w:val="No Spacing"/>
    <w:uiPriority w:val="1"/>
    <w:qFormat/>
    <w:rsid w:val="005628F9"/>
    <w:rPr>
      <w:rFonts w:ascii="Calibri" w:eastAsia="Calibri" w:hAnsi="Calibri" w:cs="Times New Roman"/>
      <w:kern w:val="0"/>
      <w:sz w:val="22"/>
      <w:lang w:val="fr-BE" w:eastAsia="en-US"/>
    </w:rPr>
  </w:style>
</w:styles>
</file>

<file path=word/webSettings.xml><?xml version="1.0" encoding="utf-8"?>
<w:webSettings xmlns:r="http://schemas.openxmlformats.org/officeDocument/2006/relationships" xmlns:w="http://schemas.openxmlformats.org/wordprocessingml/2006/main">
  <w:divs>
    <w:div w:id="165558059">
      <w:bodyDiv w:val="1"/>
      <w:marLeft w:val="0"/>
      <w:marRight w:val="0"/>
      <w:marTop w:val="0"/>
      <w:marBottom w:val="0"/>
      <w:divBdr>
        <w:top w:val="none" w:sz="0" w:space="0" w:color="auto"/>
        <w:left w:val="none" w:sz="0" w:space="0" w:color="auto"/>
        <w:bottom w:val="none" w:sz="0" w:space="0" w:color="auto"/>
        <w:right w:val="none" w:sz="0" w:space="0" w:color="auto"/>
      </w:divBdr>
      <w:divsChild>
        <w:div w:id="1378168342">
          <w:marLeft w:val="0"/>
          <w:marRight w:val="0"/>
          <w:marTop w:val="0"/>
          <w:marBottom w:val="0"/>
          <w:divBdr>
            <w:top w:val="none" w:sz="0" w:space="0" w:color="auto"/>
            <w:left w:val="none" w:sz="0" w:space="0" w:color="auto"/>
            <w:bottom w:val="none" w:sz="0" w:space="0" w:color="auto"/>
            <w:right w:val="none" w:sz="0" w:space="0" w:color="auto"/>
          </w:divBdr>
          <w:divsChild>
            <w:div w:id="1610310398">
              <w:marLeft w:val="0"/>
              <w:marRight w:val="0"/>
              <w:marTop w:val="0"/>
              <w:marBottom w:val="0"/>
              <w:divBdr>
                <w:top w:val="none" w:sz="0" w:space="0" w:color="auto"/>
                <w:left w:val="none" w:sz="0" w:space="0" w:color="auto"/>
                <w:bottom w:val="none" w:sz="0" w:space="0" w:color="auto"/>
                <w:right w:val="none" w:sz="0" w:space="0" w:color="auto"/>
              </w:divBdr>
              <w:divsChild>
                <w:div w:id="108471871">
                  <w:marLeft w:val="0"/>
                  <w:marRight w:val="0"/>
                  <w:marTop w:val="0"/>
                  <w:marBottom w:val="0"/>
                  <w:divBdr>
                    <w:top w:val="none" w:sz="0" w:space="0" w:color="auto"/>
                    <w:left w:val="none" w:sz="0" w:space="0" w:color="auto"/>
                    <w:bottom w:val="none" w:sz="0" w:space="0" w:color="auto"/>
                    <w:right w:val="none" w:sz="0" w:space="0" w:color="auto"/>
                  </w:divBdr>
                  <w:divsChild>
                    <w:div w:id="1365251183">
                      <w:marLeft w:val="44"/>
                      <w:marRight w:val="88"/>
                      <w:marTop w:val="18"/>
                      <w:marBottom w:val="18"/>
                      <w:divBdr>
                        <w:top w:val="none" w:sz="0" w:space="0" w:color="auto"/>
                        <w:left w:val="none" w:sz="0" w:space="0" w:color="auto"/>
                        <w:bottom w:val="none" w:sz="0" w:space="0" w:color="auto"/>
                        <w:right w:val="none" w:sz="0" w:space="0" w:color="auto"/>
                      </w:divBdr>
                      <w:divsChild>
                        <w:div w:id="1595623835">
                          <w:marLeft w:val="44"/>
                          <w:marRight w:val="44"/>
                          <w:marTop w:val="0"/>
                          <w:marBottom w:val="0"/>
                          <w:divBdr>
                            <w:top w:val="none" w:sz="0" w:space="0" w:color="auto"/>
                            <w:left w:val="none" w:sz="0" w:space="0" w:color="auto"/>
                            <w:bottom w:val="single" w:sz="4" w:space="0" w:color="CCCCCC"/>
                            <w:right w:val="none" w:sz="0" w:space="0" w:color="auto"/>
                          </w:divBdr>
                        </w:div>
                        <w:div w:id="1423338779">
                          <w:marLeft w:val="177"/>
                          <w:marRight w:val="177"/>
                          <w:marTop w:val="88"/>
                          <w:marBottom w:val="221"/>
                          <w:divBdr>
                            <w:top w:val="single" w:sz="2" w:space="2" w:color="CCCCCC"/>
                            <w:left w:val="single" w:sz="2" w:space="2" w:color="CCCCCC"/>
                            <w:bottom w:val="single" w:sz="2" w:space="2" w:color="CCCCCC"/>
                            <w:right w:val="single" w:sz="2" w:space="2" w:color="CCCCCC"/>
                          </w:divBdr>
                        </w:div>
                      </w:divsChild>
                    </w:div>
                  </w:divsChild>
                </w:div>
              </w:divsChild>
            </w:div>
          </w:divsChild>
        </w:div>
      </w:divsChild>
    </w:div>
    <w:div w:id="824587333">
      <w:bodyDiv w:val="1"/>
      <w:marLeft w:val="0"/>
      <w:marRight w:val="0"/>
      <w:marTop w:val="0"/>
      <w:marBottom w:val="0"/>
      <w:divBdr>
        <w:top w:val="none" w:sz="0" w:space="0" w:color="auto"/>
        <w:left w:val="none" w:sz="0" w:space="0" w:color="auto"/>
        <w:bottom w:val="none" w:sz="0" w:space="0" w:color="auto"/>
        <w:right w:val="none" w:sz="0" w:space="0" w:color="auto"/>
      </w:divBdr>
      <w:divsChild>
        <w:div w:id="1824926938">
          <w:marLeft w:val="0"/>
          <w:marRight w:val="0"/>
          <w:marTop w:val="0"/>
          <w:marBottom w:val="0"/>
          <w:divBdr>
            <w:top w:val="none" w:sz="0" w:space="0" w:color="auto"/>
            <w:left w:val="none" w:sz="0" w:space="0" w:color="auto"/>
            <w:bottom w:val="none" w:sz="0" w:space="0" w:color="auto"/>
            <w:right w:val="none" w:sz="0" w:space="0" w:color="auto"/>
          </w:divBdr>
          <w:divsChild>
            <w:div w:id="1399935995">
              <w:marLeft w:val="0"/>
              <w:marRight w:val="0"/>
              <w:marTop w:val="0"/>
              <w:marBottom w:val="0"/>
              <w:divBdr>
                <w:top w:val="none" w:sz="0" w:space="0" w:color="auto"/>
                <w:left w:val="none" w:sz="0" w:space="0" w:color="auto"/>
                <w:bottom w:val="none" w:sz="0" w:space="0" w:color="auto"/>
                <w:right w:val="none" w:sz="0" w:space="0" w:color="auto"/>
              </w:divBdr>
              <w:divsChild>
                <w:div w:id="484131897">
                  <w:marLeft w:val="0"/>
                  <w:marRight w:val="0"/>
                  <w:marTop w:val="0"/>
                  <w:marBottom w:val="0"/>
                  <w:divBdr>
                    <w:top w:val="none" w:sz="0" w:space="0" w:color="auto"/>
                    <w:left w:val="none" w:sz="0" w:space="0" w:color="auto"/>
                    <w:bottom w:val="none" w:sz="0" w:space="0" w:color="auto"/>
                    <w:right w:val="none" w:sz="0" w:space="0" w:color="auto"/>
                  </w:divBdr>
                  <w:divsChild>
                    <w:div w:id="2145810424">
                      <w:marLeft w:val="0"/>
                      <w:marRight w:val="0"/>
                      <w:marTop w:val="0"/>
                      <w:marBottom w:val="0"/>
                      <w:divBdr>
                        <w:top w:val="none" w:sz="0" w:space="0" w:color="auto"/>
                        <w:left w:val="none" w:sz="0" w:space="0" w:color="auto"/>
                        <w:bottom w:val="none" w:sz="0" w:space="0" w:color="auto"/>
                        <w:right w:val="none" w:sz="0" w:space="0" w:color="auto"/>
                      </w:divBdr>
                      <w:divsChild>
                        <w:div w:id="840318423">
                          <w:marLeft w:val="0"/>
                          <w:marRight w:val="0"/>
                          <w:marTop w:val="0"/>
                          <w:marBottom w:val="0"/>
                          <w:divBdr>
                            <w:top w:val="none" w:sz="0" w:space="0" w:color="auto"/>
                            <w:left w:val="none" w:sz="0" w:space="0" w:color="auto"/>
                            <w:bottom w:val="none" w:sz="0" w:space="0" w:color="auto"/>
                            <w:right w:val="none" w:sz="0" w:space="0" w:color="auto"/>
                          </w:divBdr>
                          <w:divsChild>
                            <w:div w:id="1714769106">
                              <w:marLeft w:val="0"/>
                              <w:marRight w:val="0"/>
                              <w:marTop w:val="0"/>
                              <w:marBottom w:val="0"/>
                              <w:divBdr>
                                <w:top w:val="none" w:sz="0" w:space="0" w:color="auto"/>
                                <w:left w:val="none" w:sz="0" w:space="0" w:color="auto"/>
                                <w:bottom w:val="none" w:sz="0" w:space="0" w:color="auto"/>
                                <w:right w:val="none" w:sz="0" w:space="0" w:color="auto"/>
                              </w:divBdr>
                              <w:divsChild>
                                <w:div w:id="817379251">
                                  <w:marLeft w:val="0"/>
                                  <w:marRight w:val="0"/>
                                  <w:marTop w:val="0"/>
                                  <w:marBottom w:val="0"/>
                                  <w:divBdr>
                                    <w:top w:val="none" w:sz="0" w:space="0" w:color="auto"/>
                                    <w:left w:val="none" w:sz="0" w:space="0" w:color="auto"/>
                                    <w:bottom w:val="none" w:sz="0" w:space="0" w:color="auto"/>
                                    <w:right w:val="none" w:sz="0" w:space="0" w:color="auto"/>
                                  </w:divBdr>
                                  <w:divsChild>
                                    <w:div w:id="342362180">
                                      <w:marLeft w:val="46"/>
                                      <w:marRight w:val="0"/>
                                      <w:marTop w:val="0"/>
                                      <w:marBottom w:val="0"/>
                                      <w:divBdr>
                                        <w:top w:val="none" w:sz="0" w:space="0" w:color="auto"/>
                                        <w:left w:val="none" w:sz="0" w:space="0" w:color="auto"/>
                                        <w:bottom w:val="none" w:sz="0" w:space="0" w:color="auto"/>
                                        <w:right w:val="none" w:sz="0" w:space="0" w:color="auto"/>
                                      </w:divBdr>
                                      <w:divsChild>
                                        <w:div w:id="466437672">
                                          <w:marLeft w:val="0"/>
                                          <w:marRight w:val="0"/>
                                          <w:marTop w:val="0"/>
                                          <w:marBottom w:val="0"/>
                                          <w:divBdr>
                                            <w:top w:val="none" w:sz="0" w:space="0" w:color="auto"/>
                                            <w:left w:val="none" w:sz="0" w:space="0" w:color="auto"/>
                                            <w:bottom w:val="none" w:sz="0" w:space="0" w:color="auto"/>
                                            <w:right w:val="none" w:sz="0" w:space="0" w:color="auto"/>
                                          </w:divBdr>
                                          <w:divsChild>
                                            <w:div w:id="1387334057">
                                              <w:marLeft w:val="0"/>
                                              <w:marRight w:val="0"/>
                                              <w:marTop w:val="0"/>
                                              <w:marBottom w:val="91"/>
                                              <w:divBdr>
                                                <w:top w:val="single" w:sz="4" w:space="0" w:color="F5F5F5"/>
                                                <w:left w:val="single" w:sz="4" w:space="0" w:color="F5F5F5"/>
                                                <w:bottom w:val="single" w:sz="4" w:space="0" w:color="F5F5F5"/>
                                                <w:right w:val="single" w:sz="4" w:space="0" w:color="F5F5F5"/>
                                              </w:divBdr>
                                              <w:divsChild>
                                                <w:div w:id="528881614">
                                                  <w:marLeft w:val="0"/>
                                                  <w:marRight w:val="0"/>
                                                  <w:marTop w:val="0"/>
                                                  <w:marBottom w:val="0"/>
                                                  <w:divBdr>
                                                    <w:top w:val="none" w:sz="0" w:space="0" w:color="auto"/>
                                                    <w:left w:val="none" w:sz="0" w:space="0" w:color="auto"/>
                                                    <w:bottom w:val="none" w:sz="0" w:space="0" w:color="auto"/>
                                                    <w:right w:val="none" w:sz="0" w:space="0" w:color="auto"/>
                                                  </w:divBdr>
                                                  <w:divsChild>
                                                    <w:div w:id="5996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46209">
      <w:bodyDiv w:val="1"/>
      <w:marLeft w:val="0"/>
      <w:marRight w:val="0"/>
      <w:marTop w:val="0"/>
      <w:marBottom w:val="0"/>
      <w:divBdr>
        <w:top w:val="none" w:sz="0" w:space="0" w:color="auto"/>
        <w:left w:val="none" w:sz="0" w:space="0" w:color="auto"/>
        <w:bottom w:val="none" w:sz="0" w:space="0" w:color="auto"/>
        <w:right w:val="none" w:sz="0" w:space="0" w:color="auto"/>
      </w:divBdr>
      <w:divsChild>
        <w:div w:id="1120345255">
          <w:marLeft w:val="0"/>
          <w:marRight w:val="0"/>
          <w:marTop w:val="0"/>
          <w:marBottom w:val="0"/>
          <w:divBdr>
            <w:top w:val="none" w:sz="0" w:space="0" w:color="auto"/>
            <w:left w:val="none" w:sz="0" w:space="0" w:color="auto"/>
            <w:bottom w:val="none" w:sz="0" w:space="0" w:color="auto"/>
            <w:right w:val="none" w:sz="0" w:space="0" w:color="auto"/>
          </w:divBdr>
          <w:divsChild>
            <w:div w:id="677972484">
              <w:marLeft w:val="0"/>
              <w:marRight w:val="0"/>
              <w:marTop w:val="0"/>
              <w:marBottom w:val="0"/>
              <w:divBdr>
                <w:top w:val="none" w:sz="0" w:space="0" w:color="auto"/>
                <w:left w:val="none" w:sz="0" w:space="0" w:color="auto"/>
                <w:bottom w:val="none" w:sz="0" w:space="0" w:color="auto"/>
                <w:right w:val="none" w:sz="0" w:space="0" w:color="auto"/>
              </w:divBdr>
              <w:divsChild>
                <w:div w:id="396516106">
                  <w:marLeft w:val="0"/>
                  <w:marRight w:val="0"/>
                  <w:marTop w:val="0"/>
                  <w:marBottom w:val="0"/>
                  <w:divBdr>
                    <w:top w:val="none" w:sz="0" w:space="0" w:color="auto"/>
                    <w:left w:val="none" w:sz="0" w:space="0" w:color="auto"/>
                    <w:bottom w:val="none" w:sz="0" w:space="0" w:color="auto"/>
                    <w:right w:val="none" w:sz="0" w:space="0" w:color="auto"/>
                  </w:divBdr>
                  <w:divsChild>
                    <w:div w:id="2104522671">
                      <w:marLeft w:val="0"/>
                      <w:marRight w:val="0"/>
                      <w:marTop w:val="0"/>
                      <w:marBottom w:val="0"/>
                      <w:divBdr>
                        <w:top w:val="none" w:sz="0" w:space="0" w:color="auto"/>
                        <w:left w:val="none" w:sz="0" w:space="0" w:color="auto"/>
                        <w:bottom w:val="none" w:sz="0" w:space="0" w:color="auto"/>
                        <w:right w:val="none" w:sz="0" w:space="0" w:color="auto"/>
                      </w:divBdr>
                      <w:divsChild>
                        <w:div w:id="1758403939">
                          <w:marLeft w:val="0"/>
                          <w:marRight w:val="0"/>
                          <w:marTop w:val="0"/>
                          <w:marBottom w:val="0"/>
                          <w:divBdr>
                            <w:top w:val="none" w:sz="0" w:space="0" w:color="auto"/>
                            <w:left w:val="none" w:sz="0" w:space="0" w:color="auto"/>
                            <w:bottom w:val="none" w:sz="0" w:space="0" w:color="auto"/>
                            <w:right w:val="none" w:sz="0" w:space="0" w:color="auto"/>
                          </w:divBdr>
                          <w:divsChild>
                            <w:div w:id="523247244">
                              <w:marLeft w:val="0"/>
                              <w:marRight w:val="0"/>
                              <w:marTop w:val="0"/>
                              <w:marBottom w:val="0"/>
                              <w:divBdr>
                                <w:top w:val="none" w:sz="0" w:space="0" w:color="auto"/>
                                <w:left w:val="none" w:sz="0" w:space="0" w:color="auto"/>
                                <w:bottom w:val="none" w:sz="0" w:space="0" w:color="auto"/>
                                <w:right w:val="none" w:sz="0" w:space="0" w:color="auto"/>
                              </w:divBdr>
                              <w:divsChild>
                                <w:div w:id="1965189014">
                                  <w:marLeft w:val="0"/>
                                  <w:marRight w:val="0"/>
                                  <w:marTop w:val="0"/>
                                  <w:marBottom w:val="0"/>
                                  <w:divBdr>
                                    <w:top w:val="none" w:sz="0" w:space="0" w:color="auto"/>
                                    <w:left w:val="none" w:sz="0" w:space="0" w:color="auto"/>
                                    <w:bottom w:val="none" w:sz="0" w:space="0" w:color="auto"/>
                                    <w:right w:val="none" w:sz="0" w:space="0" w:color="auto"/>
                                  </w:divBdr>
                                  <w:divsChild>
                                    <w:div w:id="1174150879">
                                      <w:marLeft w:val="0"/>
                                      <w:marRight w:val="0"/>
                                      <w:marTop w:val="0"/>
                                      <w:marBottom w:val="0"/>
                                      <w:divBdr>
                                        <w:top w:val="none" w:sz="0" w:space="0" w:color="auto"/>
                                        <w:left w:val="none" w:sz="0" w:space="0" w:color="auto"/>
                                        <w:bottom w:val="none" w:sz="0" w:space="0" w:color="auto"/>
                                        <w:right w:val="none" w:sz="0" w:space="0" w:color="auto"/>
                                      </w:divBdr>
                                      <w:divsChild>
                                        <w:div w:id="722414206">
                                          <w:marLeft w:val="0"/>
                                          <w:marRight w:val="0"/>
                                          <w:marTop w:val="0"/>
                                          <w:marBottom w:val="0"/>
                                          <w:divBdr>
                                            <w:top w:val="none" w:sz="0" w:space="0" w:color="auto"/>
                                            <w:left w:val="none" w:sz="0" w:space="0" w:color="auto"/>
                                            <w:bottom w:val="none" w:sz="0" w:space="0" w:color="auto"/>
                                            <w:right w:val="none" w:sz="0" w:space="0" w:color="auto"/>
                                          </w:divBdr>
                                          <w:divsChild>
                                            <w:div w:id="215050600">
                                              <w:marLeft w:val="0"/>
                                              <w:marRight w:val="0"/>
                                              <w:marTop w:val="0"/>
                                              <w:marBottom w:val="0"/>
                                              <w:divBdr>
                                                <w:top w:val="none" w:sz="0" w:space="0" w:color="auto"/>
                                                <w:left w:val="none" w:sz="0" w:space="0" w:color="auto"/>
                                                <w:bottom w:val="none" w:sz="0" w:space="0" w:color="auto"/>
                                                <w:right w:val="none" w:sz="0" w:space="0" w:color="auto"/>
                                              </w:divBdr>
                                              <w:divsChild>
                                                <w:div w:id="406072744">
                                                  <w:marLeft w:val="0"/>
                                                  <w:marRight w:val="0"/>
                                                  <w:marTop w:val="0"/>
                                                  <w:marBottom w:val="0"/>
                                                  <w:divBdr>
                                                    <w:top w:val="none" w:sz="0" w:space="0" w:color="auto"/>
                                                    <w:left w:val="none" w:sz="0" w:space="0" w:color="auto"/>
                                                    <w:bottom w:val="none" w:sz="0" w:space="0" w:color="auto"/>
                                                    <w:right w:val="none" w:sz="0" w:space="0" w:color="auto"/>
                                                  </w:divBdr>
                                                </w:div>
                                              </w:divsChild>
                                            </w:div>
                                            <w:div w:id="1596019316">
                                              <w:marLeft w:val="0"/>
                                              <w:marRight w:val="0"/>
                                              <w:marTop w:val="44"/>
                                              <w:marBottom w:val="0"/>
                                              <w:divBdr>
                                                <w:top w:val="none" w:sz="0" w:space="0" w:color="auto"/>
                                                <w:left w:val="none" w:sz="0" w:space="0" w:color="auto"/>
                                                <w:bottom w:val="none" w:sz="0" w:space="0" w:color="auto"/>
                                                <w:right w:val="none" w:sz="0" w:space="0" w:color="auto"/>
                                              </w:divBdr>
                                            </w:div>
                                            <w:div w:id="2022464776">
                                              <w:marLeft w:val="0"/>
                                              <w:marRight w:val="0"/>
                                              <w:marTop w:val="0"/>
                                              <w:marBottom w:val="0"/>
                                              <w:divBdr>
                                                <w:top w:val="none" w:sz="0" w:space="0" w:color="auto"/>
                                                <w:left w:val="none" w:sz="0" w:space="0" w:color="auto"/>
                                                <w:bottom w:val="none" w:sz="0" w:space="0" w:color="auto"/>
                                                <w:right w:val="none" w:sz="0" w:space="0" w:color="auto"/>
                                              </w:divBdr>
                                              <w:divsChild>
                                                <w:div w:id="2394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556407">
      <w:marLeft w:val="0"/>
      <w:marRight w:val="0"/>
      <w:marTop w:val="0"/>
      <w:marBottom w:val="0"/>
      <w:divBdr>
        <w:top w:val="none" w:sz="0" w:space="0" w:color="auto"/>
        <w:left w:val="none" w:sz="0" w:space="0" w:color="auto"/>
        <w:bottom w:val="none" w:sz="0" w:space="0" w:color="auto"/>
        <w:right w:val="none" w:sz="0" w:space="0" w:color="auto"/>
      </w:divBdr>
      <w:divsChild>
        <w:div w:id="816533489">
          <w:marLeft w:val="0"/>
          <w:marRight w:val="0"/>
          <w:marTop w:val="0"/>
          <w:marBottom w:val="194"/>
          <w:divBdr>
            <w:top w:val="none" w:sz="0" w:space="0" w:color="auto"/>
            <w:left w:val="none" w:sz="0" w:space="0" w:color="auto"/>
            <w:bottom w:val="none" w:sz="0" w:space="0" w:color="auto"/>
            <w:right w:val="none" w:sz="0" w:space="0" w:color="auto"/>
          </w:divBdr>
        </w:div>
        <w:div w:id="1907762330">
          <w:marLeft w:val="0"/>
          <w:marRight w:val="0"/>
          <w:marTop w:val="0"/>
          <w:marBottom w:val="0"/>
          <w:divBdr>
            <w:top w:val="none" w:sz="0" w:space="0" w:color="auto"/>
            <w:left w:val="none" w:sz="0" w:space="0" w:color="auto"/>
            <w:bottom w:val="none" w:sz="0" w:space="0" w:color="auto"/>
            <w:right w:val="none" w:sz="0" w:space="0" w:color="auto"/>
          </w:divBdr>
        </w:div>
      </w:divsChild>
    </w:div>
    <w:div w:id="1045716339">
      <w:bodyDiv w:val="1"/>
      <w:marLeft w:val="0"/>
      <w:marRight w:val="0"/>
      <w:marTop w:val="0"/>
      <w:marBottom w:val="0"/>
      <w:divBdr>
        <w:top w:val="none" w:sz="0" w:space="0" w:color="auto"/>
        <w:left w:val="none" w:sz="0" w:space="0" w:color="auto"/>
        <w:bottom w:val="none" w:sz="0" w:space="0" w:color="auto"/>
        <w:right w:val="none" w:sz="0" w:space="0" w:color="auto"/>
      </w:divBdr>
      <w:divsChild>
        <w:div w:id="537744008">
          <w:marLeft w:val="0"/>
          <w:marRight w:val="0"/>
          <w:marTop w:val="0"/>
          <w:marBottom w:val="0"/>
          <w:divBdr>
            <w:top w:val="none" w:sz="0" w:space="0" w:color="auto"/>
            <w:left w:val="none" w:sz="0" w:space="0" w:color="auto"/>
            <w:bottom w:val="none" w:sz="0" w:space="0" w:color="auto"/>
            <w:right w:val="none" w:sz="0" w:space="0" w:color="auto"/>
          </w:divBdr>
          <w:divsChild>
            <w:div w:id="2133355101">
              <w:marLeft w:val="0"/>
              <w:marRight w:val="0"/>
              <w:marTop w:val="0"/>
              <w:marBottom w:val="0"/>
              <w:divBdr>
                <w:top w:val="none" w:sz="0" w:space="0" w:color="auto"/>
                <w:left w:val="none" w:sz="0" w:space="0" w:color="auto"/>
                <w:bottom w:val="none" w:sz="0" w:space="0" w:color="auto"/>
                <w:right w:val="none" w:sz="0" w:space="0" w:color="auto"/>
              </w:divBdr>
              <w:divsChild>
                <w:div w:id="1012033253">
                  <w:marLeft w:val="0"/>
                  <w:marRight w:val="0"/>
                  <w:marTop w:val="0"/>
                  <w:marBottom w:val="0"/>
                  <w:divBdr>
                    <w:top w:val="none" w:sz="0" w:space="0" w:color="auto"/>
                    <w:left w:val="none" w:sz="0" w:space="0" w:color="auto"/>
                    <w:bottom w:val="none" w:sz="0" w:space="0" w:color="auto"/>
                    <w:right w:val="none" w:sz="0" w:space="0" w:color="auto"/>
                  </w:divBdr>
                  <w:divsChild>
                    <w:div w:id="633953041">
                      <w:marLeft w:val="0"/>
                      <w:marRight w:val="0"/>
                      <w:marTop w:val="0"/>
                      <w:marBottom w:val="0"/>
                      <w:divBdr>
                        <w:top w:val="none" w:sz="0" w:space="0" w:color="auto"/>
                        <w:left w:val="none" w:sz="0" w:space="0" w:color="auto"/>
                        <w:bottom w:val="none" w:sz="0" w:space="0" w:color="auto"/>
                        <w:right w:val="none" w:sz="0" w:space="0" w:color="auto"/>
                      </w:divBdr>
                      <w:divsChild>
                        <w:div w:id="1386832667">
                          <w:marLeft w:val="0"/>
                          <w:marRight w:val="0"/>
                          <w:marTop w:val="0"/>
                          <w:marBottom w:val="0"/>
                          <w:divBdr>
                            <w:top w:val="none" w:sz="0" w:space="0" w:color="auto"/>
                            <w:left w:val="none" w:sz="0" w:space="0" w:color="auto"/>
                            <w:bottom w:val="none" w:sz="0" w:space="0" w:color="auto"/>
                            <w:right w:val="none" w:sz="0" w:space="0" w:color="auto"/>
                          </w:divBdr>
                          <w:divsChild>
                            <w:div w:id="1398669818">
                              <w:marLeft w:val="0"/>
                              <w:marRight w:val="0"/>
                              <w:marTop w:val="0"/>
                              <w:marBottom w:val="0"/>
                              <w:divBdr>
                                <w:top w:val="none" w:sz="0" w:space="0" w:color="auto"/>
                                <w:left w:val="none" w:sz="0" w:space="0" w:color="auto"/>
                                <w:bottom w:val="none" w:sz="0" w:space="0" w:color="auto"/>
                                <w:right w:val="none" w:sz="0" w:space="0" w:color="auto"/>
                              </w:divBdr>
                              <w:divsChild>
                                <w:div w:id="683702309">
                                  <w:marLeft w:val="0"/>
                                  <w:marRight w:val="0"/>
                                  <w:marTop w:val="0"/>
                                  <w:marBottom w:val="0"/>
                                  <w:divBdr>
                                    <w:top w:val="none" w:sz="0" w:space="0" w:color="auto"/>
                                    <w:left w:val="none" w:sz="0" w:space="0" w:color="auto"/>
                                    <w:bottom w:val="none" w:sz="0" w:space="0" w:color="auto"/>
                                    <w:right w:val="none" w:sz="0" w:space="0" w:color="auto"/>
                                  </w:divBdr>
                                  <w:divsChild>
                                    <w:div w:id="2115585910">
                                      <w:marLeft w:val="46"/>
                                      <w:marRight w:val="0"/>
                                      <w:marTop w:val="0"/>
                                      <w:marBottom w:val="0"/>
                                      <w:divBdr>
                                        <w:top w:val="none" w:sz="0" w:space="0" w:color="auto"/>
                                        <w:left w:val="none" w:sz="0" w:space="0" w:color="auto"/>
                                        <w:bottom w:val="none" w:sz="0" w:space="0" w:color="auto"/>
                                        <w:right w:val="none" w:sz="0" w:space="0" w:color="auto"/>
                                      </w:divBdr>
                                      <w:divsChild>
                                        <w:div w:id="783841145">
                                          <w:marLeft w:val="0"/>
                                          <w:marRight w:val="0"/>
                                          <w:marTop w:val="0"/>
                                          <w:marBottom w:val="0"/>
                                          <w:divBdr>
                                            <w:top w:val="none" w:sz="0" w:space="0" w:color="auto"/>
                                            <w:left w:val="none" w:sz="0" w:space="0" w:color="auto"/>
                                            <w:bottom w:val="none" w:sz="0" w:space="0" w:color="auto"/>
                                            <w:right w:val="none" w:sz="0" w:space="0" w:color="auto"/>
                                          </w:divBdr>
                                          <w:divsChild>
                                            <w:div w:id="391004583">
                                              <w:marLeft w:val="0"/>
                                              <w:marRight w:val="0"/>
                                              <w:marTop w:val="0"/>
                                              <w:marBottom w:val="91"/>
                                              <w:divBdr>
                                                <w:top w:val="single" w:sz="4" w:space="0" w:color="F5F5F5"/>
                                                <w:left w:val="single" w:sz="4" w:space="0" w:color="F5F5F5"/>
                                                <w:bottom w:val="single" w:sz="4" w:space="0" w:color="F5F5F5"/>
                                                <w:right w:val="single" w:sz="4" w:space="0" w:color="F5F5F5"/>
                                              </w:divBdr>
                                              <w:divsChild>
                                                <w:div w:id="154612713">
                                                  <w:marLeft w:val="0"/>
                                                  <w:marRight w:val="0"/>
                                                  <w:marTop w:val="0"/>
                                                  <w:marBottom w:val="0"/>
                                                  <w:divBdr>
                                                    <w:top w:val="none" w:sz="0" w:space="0" w:color="auto"/>
                                                    <w:left w:val="none" w:sz="0" w:space="0" w:color="auto"/>
                                                    <w:bottom w:val="none" w:sz="0" w:space="0" w:color="auto"/>
                                                    <w:right w:val="none" w:sz="0" w:space="0" w:color="auto"/>
                                                  </w:divBdr>
                                                  <w:divsChild>
                                                    <w:div w:id="3650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303278">
      <w:bodyDiv w:val="1"/>
      <w:marLeft w:val="0"/>
      <w:marRight w:val="0"/>
      <w:marTop w:val="0"/>
      <w:marBottom w:val="0"/>
      <w:divBdr>
        <w:top w:val="none" w:sz="0" w:space="0" w:color="auto"/>
        <w:left w:val="none" w:sz="0" w:space="0" w:color="auto"/>
        <w:bottom w:val="none" w:sz="0" w:space="0" w:color="auto"/>
        <w:right w:val="none" w:sz="0" w:space="0" w:color="auto"/>
      </w:divBdr>
      <w:divsChild>
        <w:div w:id="868757236">
          <w:marLeft w:val="0"/>
          <w:marRight w:val="0"/>
          <w:marTop w:val="0"/>
          <w:marBottom w:val="0"/>
          <w:divBdr>
            <w:top w:val="none" w:sz="0" w:space="0" w:color="auto"/>
            <w:left w:val="none" w:sz="0" w:space="0" w:color="auto"/>
            <w:bottom w:val="none" w:sz="0" w:space="0" w:color="auto"/>
            <w:right w:val="none" w:sz="0" w:space="0" w:color="auto"/>
          </w:divBdr>
          <w:divsChild>
            <w:div w:id="1025405344">
              <w:marLeft w:val="0"/>
              <w:marRight w:val="0"/>
              <w:marTop w:val="0"/>
              <w:marBottom w:val="0"/>
              <w:divBdr>
                <w:top w:val="none" w:sz="0" w:space="0" w:color="auto"/>
                <w:left w:val="none" w:sz="0" w:space="0" w:color="auto"/>
                <w:bottom w:val="none" w:sz="0" w:space="0" w:color="auto"/>
                <w:right w:val="none" w:sz="0" w:space="0" w:color="auto"/>
              </w:divBdr>
              <w:divsChild>
                <w:div w:id="1207371441">
                  <w:marLeft w:val="0"/>
                  <w:marRight w:val="0"/>
                  <w:marTop w:val="265"/>
                  <w:marBottom w:val="0"/>
                  <w:divBdr>
                    <w:top w:val="none" w:sz="0" w:space="0" w:color="auto"/>
                    <w:left w:val="none" w:sz="0" w:space="0" w:color="auto"/>
                    <w:bottom w:val="none" w:sz="0" w:space="0" w:color="auto"/>
                    <w:right w:val="none" w:sz="0" w:space="0" w:color="auto"/>
                  </w:divBdr>
                  <w:divsChild>
                    <w:div w:id="1417943824">
                      <w:marLeft w:val="0"/>
                      <w:marRight w:val="0"/>
                      <w:marTop w:val="0"/>
                      <w:marBottom w:val="0"/>
                      <w:divBdr>
                        <w:top w:val="none" w:sz="0" w:space="0" w:color="auto"/>
                        <w:left w:val="none" w:sz="0" w:space="0" w:color="auto"/>
                        <w:bottom w:val="none" w:sz="0" w:space="0" w:color="auto"/>
                        <w:right w:val="none" w:sz="0" w:space="0" w:color="auto"/>
                      </w:divBdr>
                      <w:divsChild>
                        <w:div w:id="1466315118">
                          <w:marLeft w:val="0"/>
                          <w:marRight w:val="0"/>
                          <w:marTop w:val="0"/>
                          <w:marBottom w:val="0"/>
                          <w:divBdr>
                            <w:top w:val="none" w:sz="0" w:space="0" w:color="auto"/>
                            <w:left w:val="none" w:sz="0" w:space="0" w:color="auto"/>
                            <w:bottom w:val="none" w:sz="0" w:space="0" w:color="auto"/>
                            <w:right w:val="none" w:sz="0" w:space="0" w:color="auto"/>
                          </w:divBdr>
                          <w:divsChild>
                            <w:div w:id="1171718313">
                              <w:marLeft w:val="0"/>
                              <w:marRight w:val="0"/>
                              <w:marTop w:val="0"/>
                              <w:marBottom w:val="442"/>
                              <w:divBdr>
                                <w:top w:val="none" w:sz="0" w:space="0" w:color="auto"/>
                                <w:left w:val="none" w:sz="0" w:space="0" w:color="auto"/>
                                <w:bottom w:val="none" w:sz="0" w:space="0" w:color="auto"/>
                                <w:right w:val="none" w:sz="0" w:space="0" w:color="auto"/>
                              </w:divBdr>
                              <w:divsChild>
                                <w:div w:id="453643040">
                                  <w:marLeft w:val="707"/>
                                  <w:marRight w:val="0"/>
                                  <w:marTop w:val="0"/>
                                  <w:marBottom w:val="88"/>
                                  <w:divBdr>
                                    <w:top w:val="none" w:sz="0" w:space="0" w:color="auto"/>
                                    <w:left w:val="none" w:sz="0" w:space="0" w:color="auto"/>
                                    <w:bottom w:val="dotted" w:sz="18" w:space="4" w:color="000000"/>
                                    <w:right w:val="none" w:sz="0" w:space="0" w:color="auto"/>
                                  </w:divBdr>
                                </w:div>
                                <w:div w:id="1355113771">
                                  <w:marLeft w:val="7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161257">
      <w:marLeft w:val="0"/>
      <w:marRight w:val="0"/>
      <w:marTop w:val="0"/>
      <w:marBottom w:val="0"/>
      <w:divBdr>
        <w:top w:val="none" w:sz="0" w:space="0" w:color="auto"/>
        <w:left w:val="none" w:sz="0" w:space="0" w:color="auto"/>
        <w:bottom w:val="none" w:sz="0" w:space="0" w:color="auto"/>
        <w:right w:val="none" w:sz="0" w:space="0" w:color="auto"/>
      </w:divBdr>
      <w:divsChild>
        <w:div w:id="2012563818">
          <w:marLeft w:val="0"/>
          <w:marRight w:val="0"/>
          <w:marTop w:val="0"/>
          <w:marBottom w:val="0"/>
          <w:divBdr>
            <w:top w:val="single" w:sz="4" w:space="0" w:color="DDDDDD"/>
            <w:left w:val="single" w:sz="4" w:space="0" w:color="DDDDDD"/>
            <w:bottom w:val="single" w:sz="4" w:space="0" w:color="DDDDDD"/>
            <w:right w:val="single" w:sz="4" w:space="0" w:color="DDDDDD"/>
          </w:divBdr>
          <w:divsChild>
            <w:div w:id="127237532">
              <w:marLeft w:val="0"/>
              <w:marRight w:val="0"/>
              <w:marTop w:val="0"/>
              <w:marBottom w:val="0"/>
              <w:divBdr>
                <w:top w:val="none" w:sz="0" w:space="0" w:color="auto"/>
                <w:left w:val="none" w:sz="0" w:space="0" w:color="auto"/>
                <w:bottom w:val="none" w:sz="0" w:space="0" w:color="auto"/>
                <w:right w:val="none" w:sz="0" w:space="0" w:color="auto"/>
              </w:divBdr>
            </w:div>
          </w:divsChild>
        </w:div>
        <w:div w:id="237521510">
          <w:marLeft w:val="0"/>
          <w:marRight w:val="0"/>
          <w:marTop w:val="0"/>
          <w:marBottom w:val="0"/>
          <w:divBdr>
            <w:top w:val="none" w:sz="0" w:space="0" w:color="auto"/>
            <w:left w:val="none" w:sz="0" w:space="0" w:color="auto"/>
            <w:bottom w:val="none" w:sz="0" w:space="0" w:color="auto"/>
            <w:right w:val="none" w:sz="0" w:space="0" w:color="auto"/>
          </w:divBdr>
          <w:divsChild>
            <w:div w:id="1888099937">
              <w:marLeft w:val="0"/>
              <w:marRight w:val="0"/>
              <w:marTop w:val="0"/>
              <w:marBottom w:val="0"/>
              <w:divBdr>
                <w:top w:val="none" w:sz="0" w:space="0" w:color="auto"/>
                <w:left w:val="none" w:sz="0" w:space="0" w:color="auto"/>
                <w:bottom w:val="none" w:sz="0" w:space="0" w:color="auto"/>
                <w:right w:val="none" w:sz="0" w:space="0" w:color="auto"/>
              </w:divBdr>
              <w:divsChild>
                <w:div w:id="244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2503">
      <w:bodyDiv w:val="1"/>
      <w:marLeft w:val="0"/>
      <w:marRight w:val="0"/>
      <w:marTop w:val="0"/>
      <w:marBottom w:val="0"/>
      <w:divBdr>
        <w:top w:val="none" w:sz="0" w:space="0" w:color="auto"/>
        <w:left w:val="none" w:sz="0" w:space="0" w:color="auto"/>
        <w:bottom w:val="none" w:sz="0" w:space="0" w:color="auto"/>
        <w:right w:val="none" w:sz="0" w:space="0" w:color="auto"/>
      </w:divBdr>
      <w:divsChild>
        <w:div w:id="1789011756">
          <w:marLeft w:val="0"/>
          <w:marRight w:val="0"/>
          <w:marTop w:val="0"/>
          <w:marBottom w:val="0"/>
          <w:divBdr>
            <w:top w:val="none" w:sz="0" w:space="0" w:color="auto"/>
            <w:left w:val="none" w:sz="0" w:space="0" w:color="auto"/>
            <w:bottom w:val="none" w:sz="0" w:space="0" w:color="auto"/>
            <w:right w:val="none" w:sz="0" w:space="0" w:color="auto"/>
          </w:divBdr>
          <w:divsChild>
            <w:div w:id="132448579">
              <w:marLeft w:val="0"/>
              <w:marRight w:val="0"/>
              <w:marTop w:val="0"/>
              <w:marBottom w:val="0"/>
              <w:divBdr>
                <w:top w:val="none" w:sz="0" w:space="0" w:color="auto"/>
                <w:left w:val="none" w:sz="0" w:space="0" w:color="auto"/>
                <w:bottom w:val="none" w:sz="0" w:space="0" w:color="auto"/>
                <w:right w:val="none" w:sz="0" w:space="0" w:color="auto"/>
              </w:divBdr>
              <w:divsChild>
                <w:div w:id="95910283">
                  <w:marLeft w:val="0"/>
                  <w:marRight w:val="0"/>
                  <w:marTop w:val="0"/>
                  <w:marBottom w:val="0"/>
                  <w:divBdr>
                    <w:top w:val="none" w:sz="0" w:space="0" w:color="auto"/>
                    <w:left w:val="none" w:sz="0" w:space="0" w:color="auto"/>
                    <w:bottom w:val="none" w:sz="0" w:space="0" w:color="auto"/>
                    <w:right w:val="none" w:sz="0" w:space="0" w:color="auto"/>
                  </w:divBdr>
                  <w:divsChild>
                    <w:div w:id="1806973342">
                      <w:marLeft w:val="0"/>
                      <w:marRight w:val="0"/>
                      <w:marTop w:val="0"/>
                      <w:marBottom w:val="88"/>
                      <w:divBdr>
                        <w:top w:val="none" w:sz="0" w:space="0" w:color="auto"/>
                        <w:left w:val="none" w:sz="0" w:space="0" w:color="auto"/>
                        <w:bottom w:val="none" w:sz="0" w:space="0" w:color="auto"/>
                        <w:right w:val="none" w:sz="0" w:space="0" w:color="auto"/>
                      </w:divBdr>
                      <w:divsChild>
                        <w:div w:id="613904951">
                          <w:marLeft w:val="177"/>
                          <w:marRight w:val="88"/>
                          <w:marTop w:val="88"/>
                          <w:marBottom w:val="0"/>
                          <w:divBdr>
                            <w:top w:val="none" w:sz="0" w:space="0" w:color="auto"/>
                            <w:left w:val="none" w:sz="0" w:space="0" w:color="auto"/>
                            <w:bottom w:val="single" w:sz="4" w:space="0" w:color="EEEEEE"/>
                            <w:right w:val="none" w:sz="0" w:space="0" w:color="auto"/>
                          </w:divBdr>
                        </w:div>
                        <w:div w:id="1577519927">
                          <w:marLeft w:val="177"/>
                          <w:marRight w:val="88"/>
                          <w:marTop w:val="88"/>
                          <w:marBottom w:val="0"/>
                          <w:divBdr>
                            <w:top w:val="none" w:sz="0" w:space="0" w:color="auto"/>
                            <w:left w:val="none" w:sz="0" w:space="0" w:color="auto"/>
                            <w:bottom w:val="single" w:sz="4" w:space="0" w:color="EEEEEE"/>
                            <w:right w:val="none" w:sz="0" w:space="0" w:color="auto"/>
                          </w:divBdr>
                        </w:div>
                        <w:div w:id="986008002">
                          <w:marLeft w:val="177"/>
                          <w:marRight w:val="88"/>
                          <w:marTop w:val="88"/>
                          <w:marBottom w:val="0"/>
                          <w:divBdr>
                            <w:top w:val="none" w:sz="0" w:space="0" w:color="auto"/>
                            <w:left w:val="none" w:sz="0" w:space="0" w:color="auto"/>
                            <w:bottom w:val="single" w:sz="4" w:space="0" w:color="EEEEEE"/>
                            <w:right w:val="none" w:sz="0" w:space="0" w:color="auto"/>
                          </w:divBdr>
                        </w:div>
                        <w:div w:id="768935644">
                          <w:marLeft w:val="177"/>
                          <w:marRight w:val="88"/>
                          <w:marTop w:val="88"/>
                          <w:marBottom w:val="0"/>
                          <w:divBdr>
                            <w:top w:val="none" w:sz="0" w:space="0" w:color="auto"/>
                            <w:left w:val="none" w:sz="0" w:space="0" w:color="auto"/>
                            <w:bottom w:val="single" w:sz="4" w:space="0" w:color="EEEEEE"/>
                            <w:right w:val="none" w:sz="0" w:space="0" w:color="auto"/>
                          </w:divBdr>
                        </w:div>
                        <w:div w:id="517503598">
                          <w:marLeft w:val="177"/>
                          <w:marRight w:val="88"/>
                          <w:marTop w:val="88"/>
                          <w:marBottom w:val="0"/>
                          <w:divBdr>
                            <w:top w:val="none" w:sz="0" w:space="0" w:color="auto"/>
                            <w:left w:val="none" w:sz="0" w:space="0" w:color="auto"/>
                            <w:bottom w:val="single" w:sz="4" w:space="0" w:color="EEEEEE"/>
                            <w:right w:val="none" w:sz="0" w:space="0" w:color="auto"/>
                          </w:divBdr>
                        </w:div>
                        <w:div w:id="128013339">
                          <w:marLeft w:val="177"/>
                          <w:marRight w:val="88"/>
                          <w:marTop w:val="88"/>
                          <w:marBottom w:val="0"/>
                          <w:divBdr>
                            <w:top w:val="none" w:sz="0" w:space="0" w:color="auto"/>
                            <w:left w:val="none" w:sz="0" w:space="0" w:color="auto"/>
                            <w:bottom w:val="single" w:sz="4" w:space="0" w:color="EEEEEE"/>
                            <w:right w:val="none" w:sz="0" w:space="0" w:color="auto"/>
                          </w:divBdr>
                        </w:div>
                        <w:div w:id="575434829">
                          <w:marLeft w:val="177"/>
                          <w:marRight w:val="88"/>
                          <w:marTop w:val="88"/>
                          <w:marBottom w:val="0"/>
                          <w:divBdr>
                            <w:top w:val="none" w:sz="0" w:space="0" w:color="auto"/>
                            <w:left w:val="none" w:sz="0" w:space="0" w:color="auto"/>
                            <w:bottom w:val="single" w:sz="4" w:space="0" w:color="EEEEEE"/>
                            <w:right w:val="none" w:sz="0" w:space="0" w:color="auto"/>
                          </w:divBdr>
                        </w:div>
                        <w:div w:id="1784155510">
                          <w:marLeft w:val="177"/>
                          <w:marRight w:val="88"/>
                          <w:marTop w:val="88"/>
                          <w:marBottom w:val="0"/>
                          <w:divBdr>
                            <w:top w:val="none" w:sz="0" w:space="0" w:color="auto"/>
                            <w:left w:val="none" w:sz="0" w:space="0" w:color="auto"/>
                            <w:bottom w:val="single" w:sz="4" w:space="0" w:color="EEEEEE"/>
                            <w:right w:val="none" w:sz="0" w:space="0" w:color="auto"/>
                          </w:divBdr>
                        </w:div>
                        <w:div w:id="1942949746">
                          <w:marLeft w:val="177"/>
                          <w:marRight w:val="88"/>
                          <w:marTop w:val="88"/>
                          <w:marBottom w:val="0"/>
                          <w:divBdr>
                            <w:top w:val="none" w:sz="0" w:space="0" w:color="auto"/>
                            <w:left w:val="none" w:sz="0" w:space="0" w:color="auto"/>
                            <w:bottom w:val="single" w:sz="4" w:space="0" w:color="EEEEEE"/>
                            <w:right w:val="none" w:sz="0" w:space="0" w:color="auto"/>
                          </w:divBdr>
                        </w:div>
                        <w:div w:id="646016325">
                          <w:marLeft w:val="177"/>
                          <w:marRight w:val="88"/>
                          <w:marTop w:val="88"/>
                          <w:marBottom w:val="0"/>
                          <w:divBdr>
                            <w:top w:val="none" w:sz="0" w:space="0" w:color="auto"/>
                            <w:left w:val="none" w:sz="0" w:space="0" w:color="auto"/>
                            <w:bottom w:val="single" w:sz="4" w:space="0" w:color="EEEEEE"/>
                            <w:right w:val="none" w:sz="0" w:space="0" w:color="auto"/>
                          </w:divBdr>
                        </w:div>
                        <w:div w:id="1255096071">
                          <w:marLeft w:val="0"/>
                          <w:marRight w:val="0"/>
                          <w:marTop w:val="0"/>
                          <w:marBottom w:val="0"/>
                          <w:divBdr>
                            <w:top w:val="none" w:sz="0" w:space="0" w:color="auto"/>
                            <w:left w:val="none" w:sz="0" w:space="0" w:color="auto"/>
                            <w:bottom w:val="none" w:sz="0" w:space="0" w:color="auto"/>
                            <w:right w:val="none" w:sz="0" w:space="0" w:color="auto"/>
                          </w:divBdr>
                          <w:divsChild>
                            <w:div w:id="449015267">
                              <w:marLeft w:val="177"/>
                              <w:marRight w:val="88"/>
                              <w:marTop w:val="88"/>
                              <w:marBottom w:val="0"/>
                              <w:divBdr>
                                <w:top w:val="none" w:sz="0" w:space="0" w:color="auto"/>
                                <w:left w:val="none" w:sz="0" w:space="0" w:color="auto"/>
                                <w:bottom w:val="single" w:sz="4" w:space="0" w:color="EEEEEE"/>
                                <w:right w:val="none" w:sz="0" w:space="0" w:color="auto"/>
                              </w:divBdr>
                            </w:div>
                            <w:div w:id="1400204904">
                              <w:marLeft w:val="177"/>
                              <w:marRight w:val="88"/>
                              <w:marTop w:val="88"/>
                              <w:marBottom w:val="0"/>
                              <w:divBdr>
                                <w:top w:val="none" w:sz="0" w:space="0" w:color="auto"/>
                                <w:left w:val="none" w:sz="0" w:space="0" w:color="auto"/>
                                <w:bottom w:val="single" w:sz="4" w:space="0" w:color="EEEEEE"/>
                                <w:right w:val="none" w:sz="0" w:space="0" w:color="auto"/>
                              </w:divBdr>
                            </w:div>
                            <w:div w:id="931862440">
                              <w:marLeft w:val="177"/>
                              <w:marRight w:val="88"/>
                              <w:marTop w:val="88"/>
                              <w:marBottom w:val="0"/>
                              <w:divBdr>
                                <w:top w:val="none" w:sz="0" w:space="0" w:color="auto"/>
                                <w:left w:val="none" w:sz="0" w:space="0" w:color="auto"/>
                                <w:bottom w:val="single" w:sz="4" w:space="0" w:color="EEEEEE"/>
                                <w:right w:val="none" w:sz="0" w:space="0" w:color="auto"/>
                              </w:divBdr>
                            </w:div>
                            <w:div w:id="524832302">
                              <w:marLeft w:val="177"/>
                              <w:marRight w:val="88"/>
                              <w:marTop w:val="88"/>
                              <w:marBottom w:val="0"/>
                              <w:divBdr>
                                <w:top w:val="none" w:sz="0" w:space="0" w:color="auto"/>
                                <w:left w:val="none" w:sz="0" w:space="0" w:color="auto"/>
                                <w:bottom w:val="single" w:sz="4" w:space="0" w:color="EEEEEE"/>
                                <w:right w:val="none" w:sz="0" w:space="0" w:color="auto"/>
                              </w:divBdr>
                            </w:div>
                            <w:div w:id="1389184908">
                              <w:marLeft w:val="177"/>
                              <w:marRight w:val="88"/>
                              <w:marTop w:val="88"/>
                              <w:marBottom w:val="0"/>
                              <w:divBdr>
                                <w:top w:val="none" w:sz="0" w:space="0" w:color="auto"/>
                                <w:left w:val="none" w:sz="0" w:space="0" w:color="auto"/>
                                <w:bottom w:val="single" w:sz="4" w:space="0" w:color="EEEEEE"/>
                                <w:right w:val="none" w:sz="0" w:space="0" w:color="auto"/>
                              </w:divBdr>
                            </w:div>
                            <w:div w:id="1884320946">
                              <w:marLeft w:val="177"/>
                              <w:marRight w:val="88"/>
                              <w:marTop w:val="88"/>
                              <w:marBottom w:val="0"/>
                              <w:divBdr>
                                <w:top w:val="none" w:sz="0" w:space="0" w:color="auto"/>
                                <w:left w:val="none" w:sz="0" w:space="0" w:color="auto"/>
                                <w:bottom w:val="single" w:sz="4" w:space="0" w:color="EEEEEE"/>
                                <w:right w:val="none" w:sz="0" w:space="0" w:color="auto"/>
                              </w:divBdr>
                            </w:div>
                            <w:div w:id="1892384195">
                              <w:marLeft w:val="177"/>
                              <w:marRight w:val="88"/>
                              <w:marTop w:val="88"/>
                              <w:marBottom w:val="0"/>
                              <w:divBdr>
                                <w:top w:val="none" w:sz="0" w:space="0" w:color="auto"/>
                                <w:left w:val="none" w:sz="0" w:space="0" w:color="auto"/>
                                <w:bottom w:val="single" w:sz="4" w:space="0" w:color="EEEEEE"/>
                                <w:right w:val="none" w:sz="0" w:space="0" w:color="auto"/>
                              </w:divBdr>
                            </w:div>
                            <w:div w:id="1263802650">
                              <w:marLeft w:val="177"/>
                              <w:marRight w:val="88"/>
                              <w:marTop w:val="88"/>
                              <w:marBottom w:val="0"/>
                              <w:divBdr>
                                <w:top w:val="none" w:sz="0" w:space="0" w:color="auto"/>
                                <w:left w:val="none" w:sz="0" w:space="0" w:color="auto"/>
                                <w:bottom w:val="single" w:sz="4" w:space="0" w:color="EEEEEE"/>
                                <w:right w:val="none" w:sz="0" w:space="0" w:color="auto"/>
                              </w:divBdr>
                            </w:div>
                            <w:div w:id="2032338878">
                              <w:marLeft w:val="177"/>
                              <w:marRight w:val="88"/>
                              <w:marTop w:val="88"/>
                              <w:marBottom w:val="0"/>
                              <w:divBdr>
                                <w:top w:val="none" w:sz="0" w:space="0" w:color="auto"/>
                                <w:left w:val="none" w:sz="0" w:space="0" w:color="auto"/>
                                <w:bottom w:val="single" w:sz="4" w:space="0" w:color="EEEEEE"/>
                                <w:right w:val="none" w:sz="0" w:space="0" w:color="auto"/>
                              </w:divBdr>
                            </w:div>
                            <w:div w:id="296378974">
                              <w:marLeft w:val="177"/>
                              <w:marRight w:val="88"/>
                              <w:marTop w:val="88"/>
                              <w:marBottom w:val="0"/>
                              <w:divBdr>
                                <w:top w:val="none" w:sz="0" w:space="0" w:color="auto"/>
                                <w:left w:val="none" w:sz="0" w:space="0" w:color="auto"/>
                                <w:bottom w:val="single" w:sz="4" w:space="0" w:color="EEEEEE"/>
                                <w:right w:val="none" w:sz="0" w:space="0" w:color="auto"/>
                              </w:divBdr>
                            </w:div>
                          </w:divsChild>
                        </w:div>
                        <w:div w:id="1900628269">
                          <w:marLeft w:val="88"/>
                          <w:marRight w:val="353"/>
                          <w:marTop w:val="71"/>
                          <w:marBottom w:val="0"/>
                          <w:divBdr>
                            <w:top w:val="none" w:sz="0" w:space="0" w:color="auto"/>
                            <w:left w:val="none" w:sz="0" w:space="0" w:color="auto"/>
                            <w:bottom w:val="none" w:sz="0" w:space="0" w:color="auto"/>
                            <w:right w:val="none" w:sz="0" w:space="0" w:color="auto"/>
                          </w:divBdr>
                          <w:divsChild>
                            <w:div w:id="2705272">
                              <w:marLeft w:val="0"/>
                              <w:marRight w:val="0"/>
                              <w:marTop w:val="0"/>
                              <w:marBottom w:val="0"/>
                              <w:divBdr>
                                <w:top w:val="none" w:sz="0" w:space="0" w:color="auto"/>
                                <w:left w:val="none" w:sz="0" w:space="0" w:color="auto"/>
                                <w:bottom w:val="dashed" w:sz="4" w:space="0" w:color="CCCCCC"/>
                                <w:right w:val="none" w:sz="0" w:space="0" w:color="auto"/>
                              </w:divBdr>
                            </w:div>
                          </w:divsChild>
                        </w:div>
                      </w:divsChild>
                    </w:div>
                  </w:divsChild>
                </w:div>
              </w:divsChild>
            </w:div>
          </w:divsChild>
        </w:div>
      </w:divsChild>
    </w:div>
    <w:div w:id="1736393621">
      <w:marLeft w:val="0"/>
      <w:marRight w:val="0"/>
      <w:marTop w:val="0"/>
      <w:marBottom w:val="0"/>
      <w:divBdr>
        <w:top w:val="none" w:sz="0" w:space="0" w:color="auto"/>
        <w:left w:val="none" w:sz="0" w:space="0" w:color="auto"/>
        <w:bottom w:val="none" w:sz="0" w:space="0" w:color="auto"/>
        <w:right w:val="none" w:sz="0" w:space="0" w:color="auto"/>
      </w:divBdr>
    </w:div>
    <w:div w:id="1797869771">
      <w:bodyDiv w:val="1"/>
      <w:marLeft w:val="0"/>
      <w:marRight w:val="0"/>
      <w:marTop w:val="0"/>
      <w:marBottom w:val="0"/>
      <w:divBdr>
        <w:top w:val="none" w:sz="0" w:space="0" w:color="auto"/>
        <w:left w:val="none" w:sz="0" w:space="0" w:color="auto"/>
        <w:bottom w:val="none" w:sz="0" w:space="0" w:color="auto"/>
        <w:right w:val="none" w:sz="0" w:space="0" w:color="auto"/>
      </w:divBdr>
      <w:divsChild>
        <w:div w:id="1182400705">
          <w:marLeft w:val="0"/>
          <w:marRight w:val="0"/>
          <w:marTop w:val="0"/>
          <w:marBottom w:val="0"/>
          <w:divBdr>
            <w:top w:val="none" w:sz="0" w:space="0" w:color="auto"/>
            <w:left w:val="none" w:sz="0" w:space="0" w:color="auto"/>
            <w:bottom w:val="none" w:sz="0" w:space="0" w:color="auto"/>
            <w:right w:val="none" w:sz="0" w:space="0" w:color="auto"/>
          </w:divBdr>
          <w:divsChild>
            <w:div w:id="1685866022">
              <w:marLeft w:val="0"/>
              <w:marRight w:val="0"/>
              <w:marTop w:val="0"/>
              <w:marBottom w:val="0"/>
              <w:divBdr>
                <w:top w:val="none" w:sz="0" w:space="0" w:color="auto"/>
                <w:left w:val="none" w:sz="0" w:space="0" w:color="auto"/>
                <w:bottom w:val="none" w:sz="0" w:space="0" w:color="auto"/>
                <w:right w:val="none" w:sz="0" w:space="0" w:color="auto"/>
              </w:divBdr>
              <w:divsChild>
                <w:div w:id="1376809985">
                  <w:marLeft w:val="0"/>
                  <w:marRight w:val="0"/>
                  <w:marTop w:val="0"/>
                  <w:marBottom w:val="0"/>
                  <w:divBdr>
                    <w:top w:val="none" w:sz="0" w:space="0" w:color="auto"/>
                    <w:left w:val="none" w:sz="0" w:space="0" w:color="auto"/>
                    <w:bottom w:val="none" w:sz="0" w:space="0" w:color="auto"/>
                    <w:right w:val="none" w:sz="0" w:space="0" w:color="auto"/>
                  </w:divBdr>
                  <w:divsChild>
                    <w:div w:id="1411737706">
                      <w:marLeft w:val="0"/>
                      <w:marRight w:val="-8746"/>
                      <w:marTop w:val="0"/>
                      <w:marBottom w:val="0"/>
                      <w:divBdr>
                        <w:top w:val="none" w:sz="0" w:space="0" w:color="auto"/>
                        <w:left w:val="none" w:sz="0" w:space="0" w:color="auto"/>
                        <w:bottom w:val="none" w:sz="0" w:space="0" w:color="auto"/>
                        <w:right w:val="none" w:sz="0" w:space="0" w:color="auto"/>
                      </w:divBdr>
                      <w:divsChild>
                        <w:div w:id="1356271182">
                          <w:marLeft w:val="0"/>
                          <w:marRight w:val="0"/>
                          <w:marTop w:val="0"/>
                          <w:marBottom w:val="0"/>
                          <w:divBdr>
                            <w:top w:val="none" w:sz="0" w:space="0" w:color="auto"/>
                            <w:left w:val="none" w:sz="0" w:space="0" w:color="auto"/>
                            <w:bottom w:val="none" w:sz="0" w:space="0" w:color="auto"/>
                            <w:right w:val="none" w:sz="0" w:space="0" w:color="auto"/>
                          </w:divBdr>
                          <w:divsChild>
                            <w:div w:id="1373112316">
                              <w:marLeft w:val="0"/>
                              <w:marRight w:val="0"/>
                              <w:marTop w:val="0"/>
                              <w:marBottom w:val="0"/>
                              <w:divBdr>
                                <w:top w:val="none" w:sz="0" w:space="0" w:color="auto"/>
                                <w:left w:val="none" w:sz="0" w:space="0" w:color="auto"/>
                                <w:bottom w:val="none" w:sz="0" w:space="0" w:color="auto"/>
                                <w:right w:val="none" w:sz="0" w:space="0" w:color="auto"/>
                              </w:divBdr>
                              <w:divsChild>
                                <w:div w:id="975642451">
                                  <w:marLeft w:val="0"/>
                                  <w:marRight w:val="0"/>
                                  <w:marTop w:val="0"/>
                                  <w:marBottom w:val="0"/>
                                  <w:divBdr>
                                    <w:top w:val="none" w:sz="0" w:space="0" w:color="auto"/>
                                    <w:left w:val="none" w:sz="0" w:space="0" w:color="auto"/>
                                    <w:bottom w:val="none" w:sz="0" w:space="0" w:color="auto"/>
                                    <w:right w:val="none" w:sz="0" w:space="0" w:color="auto"/>
                                  </w:divBdr>
                                  <w:divsChild>
                                    <w:div w:id="941062427">
                                      <w:marLeft w:val="0"/>
                                      <w:marRight w:val="0"/>
                                      <w:marTop w:val="0"/>
                                      <w:marBottom w:val="309"/>
                                      <w:divBdr>
                                        <w:top w:val="none" w:sz="0" w:space="0" w:color="auto"/>
                                        <w:left w:val="none" w:sz="0" w:space="0" w:color="auto"/>
                                        <w:bottom w:val="none" w:sz="0" w:space="0" w:color="auto"/>
                                        <w:right w:val="none" w:sz="0" w:space="0" w:color="auto"/>
                                      </w:divBdr>
                                      <w:divsChild>
                                        <w:div w:id="1395398646">
                                          <w:marLeft w:val="0"/>
                                          <w:marRight w:val="0"/>
                                          <w:marTop w:val="0"/>
                                          <w:marBottom w:val="0"/>
                                          <w:divBdr>
                                            <w:top w:val="none" w:sz="0" w:space="0" w:color="auto"/>
                                            <w:left w:val="none" w:sz="0" w:space="0" w:color="auto"/>
                                            <w:bottom w:val="none" w:sz="0" w:space="0" w:color="auto"/>
                                            <w:right w:val="none" w:sz="0" w:space="0" w:color="auto"/>
                                          </w:divBdr>
                                          <w:divsChild>
                                            <w:div w:id="1412770955">
                                              <w:marLeft w:val="0"/>
                                              <w:marRight w:val="0"/>
                                              <w:marTop w:val="0"/>
                                              <w:marBottom w:val="0"/>
                                              <w:divBdr>
                                                <w:top w:val="none" w:sz="0" w:space="0" w:color="auto"/>
                                                <w:left w:val="none" w:sz="0" w:space="0" w:color="auto"/>
                                                <w:bottom w:val="none" w:sz="0" w:space="0" w:color="auto"/>
                                                <w:right w:val="none" w:sz="0" w:space="0" w:color="auto"/>
                                              </w:divBdr>
                                              <w:divsChild>
                                                <w:div w:id="13995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1510</Words>
  <Characters>8608</Characters>
  <Application>Microsoft Macintosh Word</Application>
  <DocSecurity>0</DocSecurity>
  <Lines>71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meijigakuin</dc:creator>
  <cp:keywords/>
  <dc:description/>
  <cp:lastModifiedBy>                                                       </cp:lastModifiedBy>
  <cp:revision>36</cp:revision>
  <cp:lastPrinted>2013-10-21T06:07:00Z</cp:lastPrinted>
  <dcterms:created xsi:type="dcterms:W3CDTF">2013-10-21T06:51:00Z</dcterms:created>
  <dcterms:modified xsi:type="dcterms:W3CDTF">2013-11-06T04:08:00Z</dcterms:modified>
</cp:coreProperties>
</file>