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5AF1" w14:textId="77777777" w:rsidR="00B76C45" w:rsidRPr="00BC74CB" w:rsidRDefault="00542B2B" w:rsidP="00BC74CB">
      <w:pPr>
        <w:jc w:val="center"/>
        <w:rPr>
          <w:i/>
        </w:rPr>
      </w:pPr>
      <w:r w:rsidRPr="00BC74CB">
        <w:rPr>
          <w:i/>
        </w:rPr>
        <w:t>Intervention séminaire doctoral MFJ – 16 janvier 2015</w:t>
      </w:r>
    </w:p>
    <w:p w14:paraId="141FA19A" w14:textId="77777777" w:rsidR="00BC74CB" w:rsidRPr="00BC74CB" w:rsidRDefault="00BC74CB" w:rsidP="00BC74CB">
      <w:pPr>
        <w:jc w:val="center"/>
        <w:rPr>
          <w:i/>
        </w:rPr>
      </w:pPr>
      <w:proofErr w:type="spellStart"/>
      <w:r w:rsidRPr="00BC74CB">
        <w:rPr>
          <w:i/>
        </w:rPr>
        <w:t>Noémi</w:t>
      </w:r>
      <w:proofErr w:type="spellEnd"/>
      <w:r w:rsidRPr="00BC74CB">
        <w:rPr>
          <w:i/>
        </w:rPr>
        <w:t xml:space="preserve"> Godefroy</w:t>
      </w:r>
    </w:p>
    <w:p w14:paraId="1C874074" w14:textId="77777777" w:rsidR="00542B2B" w:rsidRDefault="00542B2B"/>
    <w:p w14:paraId="0BC05BC4" w14:textId="77777777" w:rsidR="00542B2B" w:rsidRDefault="00542B2B"/>
    <w:p w14:paraId="6D8D1577" w14:textId="184B6F7A" w:rsidR="00A04E4E" w:rsidRDefault="00542B2B" w:rsidP="00542B2B">
      <w:r>
        <w:t xml:space="preserve">Cette intervention a pour but de présenter </w:t>
      </w:r>
      <w:r w:rsidR="005E6924">
        <w:t>notre</w:t>
      </w:r>
      <w:r>
        <w:t xml:space="preserve"> projet postdoctoral, intitulé « Graines d’empire – Le proto-colonialisme japonais à </w:t>
      </w:r>
      <w:proofErr w:type="spellStart"/>
      <w:r>
        <w:t>Ezo</w:t>
      </w:r>
      <w:proofErr w:type="spellEnd"/>
      <w:r>
        <w:t xml:space="preserve"> (aujourd’hui Hokkaid</w:t>
      </w:r>
      <w:r w:rsidR="00F25B98">
        <w:t>o</w:t>
      </w:r>
      <w:r>
        <w:t xml:space="preserve">) (1798-1808) », </w:t>
      </w:r>
      <w:r w:rsidR="00A04E4E">
        <w:t>qui s’attache à analyser les rapports complexes entre le shogunat et les territoires septentrionaux</w:t>
      </w:r>
      <w:r w:rsidR="00BC74CB">
        <w:t xml:space="preserve"> </w:t>
      </w:r>
      <w:r w:rsidR="00A04E4E">
        <w:t xml:space="preserve">qui passent sous son contrôle entre 1799 et 1807. Notre </w:t>
      </w:r>
      <w:r w:rsidR="00BC74CB">
        <w:t>recherche</w:t>
      </w:r>
      <w:r w:rsidR="00A04E4E">
        <w:t xml:space="preserve"> aborde conjointement le</w:t>
      </w:r>
      <w:r w:rsidR="00BC74CB">
        <w:t>s questions des rapports nippo-</w:t>
      </w:r>
      <w:proofErr w:type="spellStart"/>
      <w:r w:rsidR="00BC74CB">
        <w:t>russo</w:t>
      </w:r>
      <w:proofErr w:type="spellEnd"/>
      <w:r w:rsidR="00BC74CB">
        <w:t>-aïnous</w:t>
      </w:r>
      <w:r w:rsidR="00A04E4E">
        <w:t>, de pensée géostratégique et diplomatique</w:t>
      </w:r>
      <w:r w:rsidR="00BC74CB">
        <w:t xml:space="preserve"> </w:t>
      </w:r>
      <w:bookmarkStart w:id="0" w:name="_GoBack"/>
      <w:bookmarkEnd w:id="0"/>
      <w:r w:rsidR="00BC74CB">
        <w:t>dans le milieu des lettrés</w:t>
      </w:r>
      <w:r w:rsidR="00A04E4E">
        <w:t xml:space="preserve">, ainsi que </w:t>
      </w:r>
      <w:r w:rsidR="00BC74CB">
        <w:t xml:space="preserve">la question </w:t>
      </w:r>
      <w:r w:rsidR="00A04E4E">
        <w:t>des dynamiques pré- et proto-coloniales à travers les mesures de gestion du territoire</w:t>
      </w:r>
      <w:r w:rsidR="00BC74CB">
        <w:t xml:space="preserve"> et de sa population autochtone</w:t>
      </w:r>
      <w:r w:rsidR="00A04E4E">
        <w:t xml:space="preserve">. </w:t>
      </w:r>
    </w:p>
    <w:p w14:paraId="587D56F6" w14:textId="77777777" w:rsidR="00A04E4E" w:rsidRDefault="00A04E4E" w:rsidP="00542B2B"/>
    <w:p w14:paraId="6BB7187F" w14:textId="37C193AF" w:rsidR="005E6924" w:rsidRDefault="00A04E4E" w:rsidP="006B18B1">
      <w:r>
        <w:t>Lors de notre intervention, nous souhaiterions nous pencher</w:t>
      </w:r>
      <w:r w:rsidR="00DA7FEB">
        <w:t xml:space="preserve"> </w:t>
      </w:r>
      <w:r>
        <w:t xml:space="preserve">le contenu de notre recherche postdoctorale, mais également </w:t>
      </w:r>
      <w:r w:rsidR="00DA7FEB">
        <w:t xml:space="preserve">sur </w:t>
      </w:r>
      <w:r>
        <w:t>s</w:t>
      </w:r>
      <w:r w:rsidR="00542B2B">
        <w:t>a genèse</w:t>
      </w:r>
      <w:r>
        <w:t xml:space="preserve"> </w:t>
      </w:r>
      <w:r w:rsidR="00542B2B">
        <w:t>ainsi que l’environnement académique dans lequel il est mené</w:t>
      </w:r>
      <w:r>
        <w:t xml:space="preserve"> (l’Institut </w:t>
      </w:r>
      <w:proofErr w:type="spellStart"/>
      <w:r>
        <w:t>Reischauer</w:t>
      </w:r>
      <w:proofErr w:type="spellEnd"/>
      <w:r>
        <w:t xml:space="preserve"> des </w:t>
      </w:r>
      <w:r>
        <w:rPr>
          <w:rFonts w:cs="Times New Roman"/>
        </w:rPr>
        <w:t>É</w:t>
      </w:r>
      <w:r>
        <w:t>tudes Japonaises de l’Université de Harvard)</w:t>
      </w:r>
      <w:r w:rsidR="00542B2B">
        <w:t xml:space="preserve"> </w:t>
      </w:r>
      <w:r>
        <w:t>et ce à travers</w:t>
      </w:r>
      <w:r w:rsidR="00A6699D">
        <w:t xml:space="preserve"> deux perspectives. Dans un premier temps, nous souhaiterions évoquer les aspects </w:t>
      </w:r>
      <w:r w:rsidR="00542B2B">
        <w:t>logistique</w:t>
      </w:r>
      <w:r w:rsidR="00A6699D">
        <w:t>s de notre recherche postdoctoral</w:t>
      </w:r>
      <w:r w:rsidR="00F25B98">
        <w:t>e</w:t>
      </w:r>
      <w:r w:rsidR="00542B2B">
        <w:t xml:space="preserve"> (transition </w:t>
      </w:r>
      <w:r w:rsidR="00A6699D">
        <w:t>du doctorat</w:t>
      </w:r>
      <w:r w:rsidR="00542B2B">
        <w:t xml:space="preserve"> au </w:t>
      </w:r>
      <w:r w:rsidR="00A6699D">
        <w:t>post-doctorat</w:t>
      </w:r>
      <w:r w:rsidR="00542B2B">
        <w:t>, choix et rédaction du projet</w:t>
      </w:r>
      <w:r w:rsidR="00DA7FEB">
        <w:t xml:space="preserve"> de recherche postdoctorale</w:t>
      </w:r>
      <w:r w:rsidR="00542B2B">
        <w:t>,</w:t>
      </w:r>
      <w:r w:rsidR="005E6924">
        <w:t xml:space="preserve"> </w:t>
      </w:r>
      <w:r w:rsidR="00A6699D">
        <w:t>approches</w:t>
      </w:r>
      <w:r w:rsidR="005E6924">
        <w:t xml:space="preserve"> </w:t>
      </w:r>
      <w:r w:rsidR="00A6699D">
        <w:t>méthodologiques</w:t>
      </w:r>
      <w:r w:rsidR="005E6924">
        <w:t>,</w:t>
      </w:r>
      <w:r w:rsidR="00542B2B">
        <w:t xml:space="preserve"> spécificités du monde académique américain)</w:t>
      </w:r>
      <w:r w:rsidR="00A6699D">
        <w:t>. Puis</w:t>
      </w:r>
      <w:r w:rsidR="00F25B98">
        <w:t>,</w:t>
      </w:r>
      <w:r w:rsidR="00A6699D">
        <w:t xml:space="preserve"> nous souhaiterions </w:t>
      </w:r>
      <w:r w:rsidR="00BC74CB">
        <w:t>aborder</w:t>
      </w:r>
      <w:r w:rsidR="00A6699D">
        <w:t xml:space="preserve"> son contenu</w:t>
      </w:r>
      <w:r w:rsidR="00542B2B">
        <w:t xml:space="preserve"> </w:t>
      </w:r>
      <w:r w:rsidR="005E6924">
        <w:t xml:space="preserve">sous la forme d’une présentation succincte </w:t>
      </w:r>
      <w:r w:rsidR="00A6699D">
        <w:t xml:space="preserve">de nos premières conclusions et des perspectives de recherche postérieure. </w:t>
      </w:r>
    </w:p>
    <w:p w14:paraId="6A33A18B" w14:textId="77777777" w:rsidR="00542B2B" w:rsidRDefault="00542B2B"/>
    <w:sectPr w:rsidR="00542B2B" w:rsidSect="0004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B"/>
    <w:rsid w:val="00041D0B"/>
    <w:rsid w:val="00453656"/>
    <w:rsid w:val="00542B2B"/>
    <w:rsid w:val="005B573D"/>
    <w:rsid w:val="005E282C"/>
    <w:rsid w:val="005E6924"/>
    <w:rsid w:val="006B18B1"/>
    <w:rsid w:val="008F554D"/>
    <w:rsid w:val="0092336F"/>
    <w:rsid w:val="00A04E4E"/>
    <w:rsid w:val="00A6699D"/>
    <w:rsid w:val="00BC74CB"/>
    <w:rsid w:val="00C63E4E"/>
    <w:rsid w:val="00DA7FEB"/>
    <w:rsid w:val="00DF1FAF"/>
    <w:rsid w:val="00F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611D9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2336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36F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3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2336F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a3">
    <w:name w:val="Quote"/>
    <w:basedOn w:val="a"/>
    <w:next w:val="a"/>
    <w:link w:val="a4"/>
    <w:uiPriority w:val="29"/>
    <w:qFormat/>
    <w:rsid w:val="0092336F"/>
    <w:pPr>
      <w:spacing w:after="120"/>
      <w:ind w:left="567" w:right="851"/>
    </w:pPr>
    <w:rPr>
      <w:i/>
      <w:iCs/>
      <w:color w:val="000000" w:themeColor="text1"/>
      <w:sz w:val="22"/>
    </w:rPr>
  </w:style>
  <w:style w:type="character" w:customStyle="1" w:styleId="a4">
    <w:name w:val="引用文 (文字)"/>
    <w:basedOn w:val="a0"/>
    <w:link w:val="a3"/>
    <w:uiPriority w:val="29"/>
    <w:rsid w:val="0092336F"/>
    <w:rPr>
      <w:rFonts w:ascii="Times New Roman" w:hAnsi="Times New Roman"/>
      <w:i/>
      <w:iCs/>
      <w:color w:val="000000" w:themeColor="text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5B98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B98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5B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5B98"/>
    <w:rPr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F25B98"/>
    <w:rPr>
      <w:rFonts w:ascii="Times New Roman" w:hAnsi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5B98"/>
    <w:rPr>
      <w:b/>
      <w:bCs/>
      <w:sz w:val="20"/>
      <w:szCs w:val="20"/>
    </w:rPr>
  </w:style>
  <w:style w:type="character" w:customStyle="1" w:styleId="ab">
    <w:name w:val="コメント内容 (文字)"/>
    <w:basedOn w:val="a9"/>
    <w:link w:val="aa"/>
    <w:uiPriority w:val="99"/>
    <w:semiHidden/>
    <w:rsid w:val="00F25B9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2336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36F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3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2336F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a3">
    <w:name w:val="Quote"/>
    <w:basedOn w:val="a"/>
    <w:next w:val="a"/>
    <w:link w:val="a4"/>
    <w:uiPriority w:val="29"/>
    <w:qFormat/>
    <w:rsid w:val="0092336F"/>
    <w:pPr>
      <w:spacing w:after="120"/>
      <w:ind w:left="567" w:right="851"/>
    </w:pPr>
    <w:rPr>
      <w:i/>
      <w:iCs/>
      <w:color w:val="000000" w:themeColor="text1"/>
      <w:sz w:val="22"/>
    </w:rPr>
  </w:style>
  <w:style w:type="character" w:customStyle="1" w:styleId="a4">
    <w:name w:val="引用文 (文字)"/>
    <w:basedOn w:val="a0"/>
    <w:link w:val="a3"/>
    <w:uiPriority w:val="29"/>
    <w:rsid w:val="0092336F"/>
    <w:rPr>
      <w:rFonts w:ascii="Times New Roman" w:hAnsi="Times New Roman"/>
      <w:i/>
      <w:iCs/>
      <w:color w:val="000000" w:themeColor="text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5B98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5B98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5B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25B98"/>
    <w:rPr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F25B98"/>
    <w:rPr>
      <w:rFonts w:ascii="Times New Roman" w:hAnsi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5B98"/>
    <w:rPr>
      <w:b/>
      <w:bCs/>
      <w:sz w:val="20"/>
      <w:szCs w:val="20"/>
    </w:rPr>
  </w:style>
  <w:style w:type="character" w:customStyle="1" w:styleId="ab">
    <w:name w:val="コメント内容 (文字)"/>
    <w:basedOn w:val="a9"/>
    <w:link w:val="aa"/>
    <w:uiPriority w:val="99"/>
    <w:semiHidden/>
    <w:rsid w:val="00F25B9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Beauvieux Marie-Noëlle</cp:lastModifiedBy>
  <cp:revision>4</cp:revision>
  <dcterms:created xsi:type="dcterms:W3CDTF">2014-12-24T13:55:00Z</dcterms:created>
  <dcterms:modified xsi:type="dcterms:W3CDTF">2014-12-26T05:43:00Z</dcterms:modified>
</cp:coreProperties>
</file>