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37" w:rsidRPr="00E66E3F" w:rsidRDefault="00631237" w:rsidP="00176FF3">
      <w:pPr>
        <w:jc w:val="center"/>
        <w:rPr>
          <w:rFonts w:ascii="Georgia" w:eastAsia="Batang" w:hAnsi="Georgia"/>
          <w:b/>
          <w:sz w:val="32"/>
          <w:szCs w:val="32"/>
        </w:rPr>
      </w:pPr>
      <w:r w:rsidRPr="0076351B">
        <w:rPr>
          <w:rFonts w:ascii="Georgia" w:eastAsia="Batang" w:hAnsi="Georgia"/>
          <w:b/>
          <w:sz w:val="32"/>
          <w:szCs w:val="32"/>
          <w:bdr w:val="single" w:sz="4" w:space="0" w:color="auto"/>
        </w:rPr>
        <w:t>Conférence</w:t>
      </w:r>
    </w:p>
    <w:p w:rsidR="00176FF3" w:rsidRPr="008D1107" w:rsidRDefault="00176FF3" w:rsidP="00631237">
      <w:pPr>
        <w:jc w:val="center"/>
        <w:rPr>
          <w:rFonts w:ascii="Georgia" w:eastAsia="Batang" w:hAnsi="Georgia"/>
          <w:sz w:val="32"/>
          <w:szCs w:val="32"/>
        </w:rPr>
      </w:pPr>
    </w:p>
    <w:p w:rsidR="00631237" w:rsidRPr="00A82ADA" w:rsidRDefault="00A82ADA" w:rsidP="00631237">
      <w:pPr>
        <w:jc w:val="center"/>
        <w:rPr>
          <w:rFonts w:ascii="Georgia" w:eastAsiaTheme="minorEastAsia" w:hAnsi="Georgia"/>
          <w:b/>
          <w:sz w:val="56"/>
          <w:szCs w:val="56"/>
        </w:rPr>
      </w:pPr>
      <w:r>
        <w:rPr>
          <w:rFonts w:ascii="Georgia" w:eastAsiaTheme="minorEastAsia" w:hAnsi="Georgia" w:hint="eastAsia"/>
          <w:b/>
          <w:sz w:val="56"/>
          <w:szCs w:val="56"/>
        </w:rPr>
        <w:t>Laurent Jenny</w:t>
      </w:r>
    </w:p>
    <w:p w:rsidR="00A34D5F" w:rsidRPr="00A82ADA" w:rsidRDefault="0068285F" w:rsidP="00A34D5F">
      <w:pPr>
        <w:jc w:val="center"/>
        <w:rPr>
          <w:rFonts w:ascii="Georgia" w:eastAsiaTheme="minorEastAsia" w:hAnsi="Georgia"/>
          <w:b/>
          <w:sz w:val="28"/>
          <w:szCs w:val="28"/>
        </w:rPr>
      </w:pPr>
      <w:r>
        <w:rPr>
          <w:rFonts w:ascii="Georgia" w:eastAsia="Batang" w:hAnsi="Georgia"/>
          <w:b/>
          <w:sz w:val="28"/>
          <w:szCs w:val="28"/>
        </w:rPr>
        <w:t xml:space="preserve">Professeur </w:t>
      </w:r>
      <w:r w:rsidR="00A82ADA">
        <w:rPr>
          <w:rFonts w:ascii="Georgia" w:eastAsiaTheme="minorEastAsia" w:hAnsi="Georgia" w:hint="eastAsia"/>
          <w:b/>
          <w:sz w:val="28"/>
          <w:szCs w:val="28"/>
        </w:rPr>
        <w:t xml:space="preserve">honoraire </w:t>
      </w:r>
      <w:r w:rsidR="00A82ADA">
        <w:rPr>
          <w:rFonts w:ascii="Georgia" w:eastAsia="Batang" w:hAnsi="Georgia"/>
          <w:b/>
          <w:sz w:val="28"/>
          <w:szCs w:val="28"/>
        </w:rPr>
        <w:t xml:space="preserve">à l’Université de </w:t>
      </w:r>
      <w:r w:rsidR="00A82ADA">
        <w:rPr>
          <w:rFonts w:ascii="Georgia" w:eastAsiaTheme="minorEastAsia" w:hAnsi="Georgia" w:hint="eastAsia"/>
          <w:b/>
          <w:sz w:val="28"/>
          <w:szCs w:val="28"/>
        </w:rPr>
        <w:t>Gen</w:t>
      </w:r>
      <w:r w:rsidR="00A82ADA">
        <w:rPr>
          <w:rFonts w:ascii="Georgia" w:eastAsiaTheme="minorEastAsia" w:hAnsi="Georgia"/>
          <w:b/>
          <w:sz w:val="28"/>
          <w:szCs w:val="28"/>
        </w:rPr>
        <w:t>ève</w:t>
      </w:r>
    </w:p>
    <w:p w:rsidR="00176FF3" w:rsidRPr="008D1107" w:rsidRDefault="00176FF3" w:rsidP="008D1107">
      <w:pPr>
        <w:spacing w:line="300" w:lineRule="exact"/>
        <w:jc w:val="center"/>
        <w:rPr>
          <w:rFonts w:ascii="Georgia" w:eastAsia="Batang" w:hAnsi="Georgia"/>
          <w:b/>
          <w:sz w:val="28"/>
          <w:szCs w:val="28"/>
        </w:rPr>
      </w:pPr>
    </w:p>
    <w:p w:rsidR="00631237" w:rsidRPr="0076351B" w:rsidRDefault="00A82ADA" w:rsidP="0076351B">
      <w:pPr>
        <w:jc w:val="center"/>
        <w:rPr>
          <w:rFonts w:ascii="Georgia" w:eastAsiaTheme="minorEastAsia" w:hAnsi="Georgia"/>
          <w:b/>
          <w:i/>
          <w:sz w:val="48"/>
          <w:szCs w:val="48"/>
        </w:rPr>
      </w:pPr>
      <w:r w:rsidRPr="0076351B">
        <w:rPr>
          <w:rFonts w:ascii="Georgia" w:eastAsia="Batang" w:hAnsi="Georgia"/>
          <w:b/>
          <w:i/>
          <w:sz w:val="48"/>
          <w:szCs w:val="48"/>
        </w:rPr>
        <w:t>Sartre et la guerre</w:t>
      </w:r>
    </w:p>
    <w:p w:rsidR="00176FF3" w:rsidRPr="008D1107" w:rsidRDefault="00176FF3" w:rsidP="00A77714">
      <w:pPr>
        <w:spacing w:line="300" w:lineRule="exact"/>
        <w:jc w:val="center"/>
        <w:rPr>
          <w:rFonts w:ascii="Georgia" w:eastAsia="Batang" w:hAnsi="Georgia"/>
          <w:b/>
          <w:sz w:val="28"/>
          <w:szCs w:val="28"/>
        </w:rPr>
      </w:pPr>
    </w:p>
    <w:p w:rsidR="00631237" w:rsidRPr="00A82ADA" w:rsidRDefault="00A82ADA" w:rsidP="00631237">
      <w:pPr>
        <w:jc w:val="center"/>
        <w:rPr>
          <w:rFonts w:ascii="Georgia" w:eastAsiaTheme="minorEastAsia" w:hAnsi="Georgia"/>
          <w:b/>
          <w:sz w:val="28"/>
          <w:szCs w:val="28"/>
        </w:rPr>
      </w:pPr>
      <w:r>
        <w:rPr>
          <w:rFonts w:ascii="Georgia" w:eastAsia="Batang" w:hAnsi="Georgia"/>
          <w:b/>
          <w:sz w:val="28"/>
          <w:szCs w:val="28"/>
        </w:rPr>
        <w:t xml:space="preserve">mardi </w:t>
      </w:r>
      <w:r>
        <w:rPr>
          <w:rFonts w:ascii="Georgia" w:eastAsiaTheme="minorEastAsia" w:hAnsi="Georgia" w:hint="eastAsia"/>
          <w:b/>
          <w:sz w:val="28"/>
          <w:szCs w:val="28"/>
        </w:rPr>
        <w:t>4</w:t>
      </w:r>
      <w:r w:rsidR="00176FF3" w:rsidRPr="008D1107">
        <w:rPr>
          <w:rFonts w:ascii="Georgia" w:eastAsia="Batang" w:hAnsi="Georgia"/>
          <w:b/>
          <w:sz w:val="28"/>
          <w:szCs w:val="28"/>
        </w:rPr>
        <w:t xml:space="preserve"> </w:t>
      </w:r>
      <w:r>
        <w:rPr>
          <w:rFonts w:ascii="Georgia" w:eastAsiaTheme="minorEastAsia" w:hAnsi="Georgia" w:hint="eastAsia"/>
          <w:b/>
          <w:sz w:val="28"/>
          <w:szCs w:val="28"/>
        </w:rPr>
        <w:t>novembre 2014</w:t>
      </w:r>
      <w:r>
        <w:rPr>
          <w:rFonts w:ascii="Georgia" w:eastAsia="Batang" w:hAnsi="Georgia"/>
          <w:b/>
          <w:sz w:val="28"/>
          <w:szCs w:val="28"/>
        </w:rPr>
        <w:t>, 1</w:t>
      </w:r>
      <w:r>
        <w:rPr>
          <w:rFonts w:ascii="Georgia" w:eastAsiaTheme="minorEastAsia" w:hAnsi="Georgia" w:hint="eastAsia"/>
          <w:b/>
          <w:sz w:val="28"/>
          <w:szCs w:val="28"/>
        </w:rPr>
        <w:t>8</w:t>
      </w:r>
      <w:r w:rsidR="0068285F">
        <w:rPr>
          <w:rFonts w:ascii="Georgia" w:eastAsia="Batang" w:hAnsi="Georgia"/>
          <w:b/>
          <w:sz w:val="28"/>
          <w:szCs w:val="28"/>
        </w:rPr>
        <w:t>h-19</w:t>
      </w:r>
      <w:r w:rsidR="00176FF3" w:rsidRPr="008D1107">
        <w:rPr>
          <w:rFonts w:ascii="Georgia" w:eastAsia="Batang" w:hAnsi="Georgia"/>
          <w:b/>
          <w:sz w:val="28"/>
          <w:szCs w:val="28"/>
        </w:rPr>
        <w:t>h</w:t>
      </w:r>
      <w:r>
        <w:rPr>
          <w:rFonts w:ascii="Georgia" w:eastAsiaTheme="minorEastAsia" w:hAnsi="Georgia" w:hint="eastAsia"/>
          <w:b/>
          <w:sz w:val="28"/>
          <w:szCs w:val="28"/>
        </w:rPr>
        <w:t>30</w:t>
      </w:r>
    </w:p>
    <w:p w:rsidR="00176FF3" w:rsidRPr="008D1107" w:rsidRDefault="00176FF3" w:rsidP="00176FF3">
      <w:pPr>
        <w:spacing w:line="360" w:lineRule="exact"/>
        <w:jc w:val="center"/>
        <w:rPr>
          <w:rFonts w:ascii="Georgia" w:eastAsia="Batang" w:hAnsi="Georgia"/>
          <w:b/>
          <w:sz w:val="28"/>
          <w:szCs w:val="28"/>
        </w:rPr>
      </w:pPr>
      <w:r w:rsidRPr="008D1107">
        <w:rPr>
          <w:rFonts w:ascii="Georgia" w:eastAsia="Batang" w:hAnsi="Georgia"/>
          <w:b/>
          <w:sz w:val="28"/>
          <w:szCs w:val="28"/>
        </w:rPr>
        <w:t>Université de Tokyo (campus de Hongo)</w:t>
      </w:r>
    </w:p>
    <w:p w:rsidR="00176FF3" w:rsidRPr="008D1107" w:rsidRDefault="00176FF3" w:rsidP="00176FF3">
      <w:pPr>
        <w:spacing w:line="360" w:lineRule="exact"/>
        <w:jc w:val="center"/>
        <w:rPr>
          <w:rFonts w:ascii="Georgia" w:eastAsia="Batang" w:hAnsi="Georgia"/>
          <w:b/>
          <w:sz w:val="28"/>
          <w:szCs w:val="28"/>
        </w:rPr>
      </w:pPr>
      <w:r w:rsidRPr="008D1107">
        <w:rPr>
          <w:rFonts w:ascii="Georgia" w:eastAsia="Batang" w:hAnsi="Georgia"/>
          <w:b/>
          <w:sz w:val="28"/>
          <w:szCs w:val="28"/>
        </w:rPr>
        <w:t>Faculté des lettres </w:t>
      </w:r>
    </w:p>
    <w:p w:rsidR="00176FF3" w:rsidRPr="00A82ADA" w:rsidRDefault="00E441FD" w:rsidP="00176FF3">
      <w:pPr>
        <w:spacing w:line="360" w:lineRule="exact"/>
        <w:jc w:val="center"/>
        <w:rPr>
          <w:rFonts w:ascii="Georgia" w:eastAsiaTheme="minorEastAsia" w:hAnsi="Georgia"/>
          <w:b/>
          <w:sz w:val="28"/>
          <w:szCs w:val="28"/>
        </w:rPr>
      </w:pPr>
      <w:r>
        <w:rPr>
          <w:rFonts w:ascii="Georgia" w:eastAsia="Batang" w:hAnsi="Georgia"/>
          <w:b/>
          <w:sz w:val="28"/>
          <w:szCs w:val="28"/>
        </w:rPr>
        <w:t xml:space="preserve">Bâtiment </w:t>
      </w:r>
      <w:r>
        <w:rPr>
          <w:rFonts w:ascii="Georgia" w:hAnsi="Georgia" w:hint="eastAsia"/>
          <w:b/>
          <w:sz w:val="28"/>
          <w:szCs w:val="28"/>
        </w:rPr>
        <w:t>1</w:t>
      </w:r>
      <w:r w:rsidR="00176FF3" w:rsidRPr="008D1107">
        <w:rPr>
          <w:rFonts w:ascii="Georgia" w:eastAsia="Batang" w:hAnsi="Georgia"/>
          <w:b/>
          <w:sz w:val="28"/>
          <w:szCs w:val="28"/>
        </w:rPr>
        <w:t xml:space="preserve">, </w:t>
      </w:r>
      <w:r w:rsidR="00A82ADA">
        <w:rPr>
          <w:rFonts w:ascii="Georgia" w:eastAsiaTheme="minorEastAsia" w:hAnsi="Georgia" w:hint="eastAsia"/>
          <w:b/>
          <w:sz w:val="28"/>
          <w:szCs w:val="28"/>
        </w:rPr>
        <w:t>2</w:t>
      </w:r>
      <w:r w:rsidR="002E36D0" w:rsidRPr="002E36D0">
        <w:rPr>
          <w:rFonts w:ascii="Georgia" w:eastAsia="Batang" w:hAnsi="Georgia"/>
          <w:b/>
          <w:sz w:val="28"/>
          <w:szCs w:val="28"/>
          <w:vertAlign w:val="superscript"/>
        </w:rPr>
        <w:t>e</w:t>
      </w:r>
      <w:r w:rsidR="002E36D0">
        <w:rPr>
          <w:rFonts w:ascii="Georgia" w:eastAsia="Batang" w:hAnsi="Georgia"/>
          <w:b/>
          <w:sz w:val="28"/>
          <w:szCs w:val="28"/>
        </w:rPr>
        <w:t xml:space="preserve"> </w:t>
      </w:r>
      <w:r w:rsidR="008D1107" w:rsidRPr="008D1107">
        <w:rPr>
          <w:rFonts w:ascii="Georgia" w:eastAsia="Batang" w:hAnsi="Georgia"/>
          <w:b/>
          <w:sz w:val="28"/>
          <w:szCs w:val="28"/>
        </w:rPr>
        <w:t xml:space="preserve">étage, </w:t>
      </w:r>
      <w:r w:rsidR="00A82ADA">
        <w:rPr>
          <w:rFonts w:ascii="Georgia" w:eastAsia="Batang" w:hAnsi="Georgia"/>
          <w:b/>
          <w:sz w:val="28"/>
          <w:szCs w:val="28"/>
        </w:rPr>
        <w:t xml:space="preserve">salle </w:t>
      </w:r>
      <w:r w:rsidR="00A82ADA">
        <w:rPr>
          <w:rFonts w:ascii="Georgia" w:eastAsiaTheme="minorEastAsia" w:hAnsi="Georgia" w:hint="eastAsia"/>
          <w:b/>
          <w:sz w:val="28"/>
          <w:szCs w:val="28"/>
        </w:rPr>
        <w:t>3</w:t>
      </w:r>
      <w:r w:rsidR="00A82ADA">
        <w:rPr>
          <w:rFonts w:ascii="Georgia" w:eastAsia="Batang" w:hAnsi="Georgia"/>
          <w:b/>
          <w:sz w:val="28"/>
          <w:szCs w:val="28"/>
        </w:rPr>
        <w:t>1</w:t>
      </w:r>
      <w:r w:rsidR="00A82ADA">
        <w:rPr>
          <w:rFonts w:ascii="Georgia" w:eastAsiaTheme="minorEastAsia" w:hAnsi="Georgia" w:hint="eastAsia"/>
          <w:b/>
          <w:sz w:val="28"/>
          <w:szCs w:val="28"/>
        </w:rPr>
        <w:t>7</w:t>
      </w:r>
    </w:p>
    <w:p w:rsidR="00176FF3" w:rsidRPr="008D1107" w:rsidRDefault="00176FF3" w:rsidP="00176FF3">
      <w:pPr>
        <w:spacing w:line="360" w:lineRule="exact"/>
        <w:jc w:val="center"/>
        <w:rPr>
          <w:rFonts w:ascii="Georgia" w:eastAsia="Batang" w:hAnsi="Georgia"/>
          <w:b/>
          <w:sz w:val="28"/>
          <w:szCs w:val="28"/>
        </w:rPr>
      </w:pPr>
    </w:p>
    <w:p w:rsidR="00176FF3" w:rsidRPr="008D1107" w:rsidRDefault="00176FF3" w:rsidP="00176FF3">
      <w:pPr>
        <w:spacing w:line="360" w:lineRule="exact"/>
        <w:jc w:val="center"/>
        <w:rPr>
          <w:rFonts w:ascii="Georgia" w:eastAsia="Batang" w:hAnsi="Georgia"/>
          <w:b/>
          <w:sz w:val="28"/>
          <w:szCs w:val="28"/>
        </w:rPr>
      </w:pPr>
      <w:r w:rsidRPr="008D1107">
        <w:rPr>
          <w:rFonts w:ascii="Georgia" w:hAnsi="Georgia"/>
          <w:b/>
          <w:sz w:val="28"/>
          <w:szCs w:val="28"/>
        </w:rPr>
        <w:t>e</w:t>
      </w:r>
      <w:r w:rsidRPr="008D1107">
        <w:rPr>
          <w:rFonts w:ascii="Georgia" w:eastAsia="Batang" w:hAnsi="Georgia"/>
          <w:b/>
          <w:sz w:val="28"/>
          <w:szCs w:val="28"/>
        </w:rPr>
        <w:t>ntrée libre </w:t>
      </w:r>
      <w:r w:rsidRPr="008D1107">
        <w:rPr>
          <w:rFonts w:ascii="Georgia" w:hAnsi="Georgia"/>
          <w:b/>
          <w:sz w:val="28"/>
          <w:szCs w:val="28"/>
        </w:rPr>
        <w:t xml:space="preserve">/ </w:t>
      </w:r>
      <w:r w:rsidR="0068285F">
        <w:rPr>
          <w:rFonts w:ascii="Georgia" w:hAnsi="Georgia"/>
          <w:b/>
          <w:sz w:val="28"/>
          <w:szCs w:val="28"/>
        </w:rPr>
        <w:t xml:space="preserve">sans </w:t>
      </w:r>
      <w:r w:rsidR="0068285F">
        <w:rPr>
          <w:rFonts w:ascii="Georgia" w:eastAsia="Batang" w:hAnsi="Georgia"/>
          <w:b/>
          <w:sz w:val="28"/>
          <w:szCs w:val="28"/>
        </w:rPr>
        <w:t>traduction</w:t>
      </w:r>
    </w:p>
    <w:p w:rsidR="00B24198" w:rsidRDefault="00B24198" w:rsidP="00631237">
      <w:pPr>
        <w:jc w:val="center"/>
        <w:rPr>
          <w:rFonts w:ascii="Georgia" w:hAnsi="Georgia"/>
          <w:b/>
          <w:sz w:val="28"/>
          <w:szCs w:val="28"/>
        </w:rPr>
      </w:pPr>
    </w:p>
    <w:p w:rsidR="00176FF3" w:rsidRPr="008D1107" w:rsidRDefault="00176FF3" w:rsidP="00B24198">
      <w:pPr>
        <w:jc w:val="center"/>
        <w:rPr>
          <w:rFonts w:ascii="Georgia" w:hAnsi="Georgia"/>
          <w:b/>
          <w:sz w:val="28"/>
          <w:szCs w:val="28"/>
        </w:rPr>
      </w:pPr>
      <w:r w:rsidRPr="008D1107">
        <w:rPr>
          <w:rFonts w:ascii="Georgia" w:hAnsi="Georgia"/>
          <w:b/>
          <w:sz w:val="28"/>
          <w:szCs w:val="28"/>
        </w:rPr>
        <w:t>*********</w:t>
      </w:r>
    </w:p>
    <w:p w:rsidR="00631237" w:rsidRDefault="00631237" w:rsidP="00176FF3">
      <w:pPr>
        <w:jc w:val="center"/>
        <w:rPr>
          <w:rFonts w:ascii="Georgia"/>
          <w:b/>
          <w:sz w:val="24"/>
        </w:rPr>
      </w:pPr>
      <w:r w:rsidRPr="0076351B">
        <w:rPr>
          <w:rFonts w:ascii="Georgia"/>
          <w:b/>
          <w:sz w:val="24"/>
          <w:bdr w:val="single" w:sz="4" w:space="0" w:color="auto"/>
        </w:rPr>
        <w:t>講演会のお知らせ</w:t>
      </w:r>
    </w:p>
    <w:p w:rsidR="00B24198" w:rsidRPr="00A82ADA" w:rsidRDefault="00B24198" w:rsidP="00176FF3">
      <w:pPr>
        <w:jc w:val="center"/>
        <w:rPr>
          <w:rFonts w:ascii="Georgia" w:hAnsi="Georgia"/>
          <w:b/>
          <w:sz w:val="24"/>
        </w:rPr>
      </w:pPr>
    </w:p>
    <w:p w:rsidR="00A82ADA" w:rsidRDefault="00B24198" w:rsidP="00B24198">
      <w:pPr>
        <w:spacing w:line="400" w:lineRule="exact"/>
        <w:jc w:val="center"/>
        <w:rPr>
          <w:rFonts w:ascii="Times New Roman" w:eastAsia="HGS明朝E" w:hAnsi="Times New Roman" w:cs="Arial"/>
          <w:b/>
          <w:sz w:val="40"/>
          <w:szCs w:val="40"/>
        </w:rPr>
      </w:pPr>
      <w:r>
        <w:rPr>
          <w:rFonts w:ascii="Times New Roman" w:eastAsia="HGS明朝E" w:hAnsi="Times New Roman" w:cs="Arial" w:hint="eastAsia"/>
          <w:b/>
          <w:sz w:val="40"/>
          <w:szCs w:val="40"/>
        </w:rPr>
        <w:t>ロ</w:t>
      </w:r>
      <w:r w:rsidR="00A82ADA">
        <w:rPr>
          <w:rFonts w:ascii="Times New Roman" w:eastAsia="HGS明朝E" w:hAnsi="Times New Roman" w:cs="Arial" w:hint="eastAsia"/>
          <w:b/>
          <w:sz w:val="40"/>
          <w:szCs w:val="40"/>
        </w:rPr>
        <w:t>ラン・ジェニー</w:t>
      </w:r>
    </w:p>
    <w:p w:rsidR="00631237" w:rsidRPr="00A77714" w:rsidRDefault="00A82ADA" w:rsidP="00B24198">
      <w:pPr>
        <w:spacing w:line="400" w:lineRule="exact"/>
        <w:jc w:val="center"/>
        <w:rPr>
          <w:rFonts w:ascii="HGS明朝E" w:eastAsia="HGS明朝E" w:hAnsi="Georgia"/>
          <w:b/>
        </w:rPr>
      </w:pPr>
      <w:r>
        <w:rPr>
          <w:rFonts w:ascii="HGS明朝E" w:eastAsia="HGS明朝E" w:hint="eastAsia"/>
          <w:b/>
        </w:rPr>
        <w:t>ジュネーヴ</w:t>
      </w:r>
      <w:r w:rsidR="0068285F">
        <w:rPr>
          <w:rFonts w:ascii="HGS明朝E" w:eastAsia="HGS明朝E" w:hint="eastAsia"/>
          <w:b/>
        </w:rPr>
        <w:t>大学</w:t>
      </w:r>
      <w:r>
        <w:rPr>
          <w:rFonts w:ascii="HGS明朝E" w:eastAsia="HGS明朝E" w:hint="eastAsia"/>
          <w:b/>
        </w:rPr>
        <w:t>名誉</w:t>
      </w:r>
      <w:r w:rsidR="00631237" w:rsidRPr="00A77714">
        <w:rPr>
          <w:rFonts w:ascii="HGS明朝E" w:eastAsia="HGS明朝E" w:hint="eastAsia"/>
          <w:b/>
        </w:rPr>
        <w:t>教授</w:t>
      </w:r>
      <w:bookmarkStart w:id="0" w:name="_GoBack"/>
      <w:bookmarkEnd w:id="0"/>
    </w:p>
    <w:p w:rsidR="00631237" w:rsidRPr="00E405C2" w:rsidRDefault="0068285F" w:rsidP="00E405C2">
      <w:pPr>
        <w:jc w:val="center"/>
        <w:rPr>
          <w:rFonts w:ascii="HGS明朝E" w:eastAsia="HGS明朝E"/>
          <w:b/>
          <w:sz w:val="32"/>
          <w:szCs w:val="32"/>
        </w:rPr>
      </w:pPr>
      <w:r>
        <w:rPr>
          <w:rFonts w:ascii="HGS明朝E" w:eastAsia="HGS明朝E" w:hint="eastAsia"/>
          <w:b/>
          <w:sz w:val="32"/>
          <w:szCs w:val="32"/>
        </w:rPr>
        <w:t>「</w:t>
      </w:r>
      <w:r w:rsidR="00A82ADA">
        <w:rPr>
          <w:rFonts w:ascii="HGS明朝E" w:eastAsia="HGS明朝E" w:hint="eastAsia"/>
          <w:b/>
          <w:sz w:val="32"/>
          <w:szCs w:val="32"/>
        </w:rPr>
        <w:t>サルトルと戦争</w:t>
      </w:r>
      <w:r w:rsidR="00631237" w:rsidRPr="00A77714">
        <w:rPr>
          <w:rFonts w:ascii="HGS明朝E" w:eastAsia="HGS明朝E" w:hint="eastAsia"/>
          <w:b/>
          <w:sz w:val="32"/>
          <w:szCs w:val="32"/>
        </w:rPr>
        <w:t>」</w:t>
      </w:r>
    </w:p>
    <w:p w:rsidR="00631237" w:rsidRPr="00A77714" w:rsidRDefault="00631237" w:rsidP="00631237">
      <w:pPr>
        <w:jc w:val="center"/>
        <w:rPr>
          <w:rFonts w:ascii="HGS明朝E" w:eastAsia="HGS明朝E" w:hAnsi="Georgia"/>
        </w:rPr>
      </w:pPr>
    </w:p>
    <w:p w:rsidR="00631237" w:rsidRPr="0076351B" w:rsidRDefault="00A82ADA" w:rsidP="00631237">
      <w:pPr>
        <w:jc w:val="center"/>
        <w:rPr>
          <w:rFonts w:ascii="Georgia" w:eastAsia="HGS明朝E" w:hAnsi="Georgia"/>
          <w:sz w:val="24"/>
        </w:rPr>
      </w:pPr>
      <w:r w:rsidRPr="0076351B">
        <w:rPr>
          <w:rFonts w:ascii="Georgia" w:eastAsia="HGS明朝E" w:hAnsi="Georgia"/>
          <w:sz w:val="24"/>
        </w:rPr>
        <w:t>2014</w:t>
      </w:r>
      <w:r w:rsidRPr="0076351B">
        <w:rPr>
          <w:rFonts w:ascii="Georgia" w:eastAsia="HGS明朝E" w:hAnsi="Georgia"/>
          <w:sz w:val="24"/>
        </w:rPr>
        <w:t>年</w:t>
      </w:r>
      <w:r w:rsidRPr="0076351B">
        <w:rPr>
          <w:rFonts w:ascii="Georgia" w:eastAsia="HGS明朝E" w:hAnsi="Georgia"/>
          <w:sz w:val="24"/>
        </w:rPr>
        <w:t>11</w:t>
      </w:r>
      <w:r w:rsidR="008D1107" w:rsidRPr="0076351B">
        <w:rPr>
          <w:rFonts w:ascii="Georgia" w:eastAsia="HGS明朝E" w:hAnsi="Georgia"/>
          <w:sz w:val="24"/>
        </w:rPr>
        <w:t>月</w:t>
      </w:r>
      <w:r w:rsidRPr="0076351B">
        <w:rPr>
          <w:rFonts w:ascii="Georgia" w:eastAsia="HGS明朝E" w:hAnsi="Georgia"/>
          <w:sz w:val="24"/>
        </w:rPr>
        <w:t>4</w:t>
      </w:r>
      <w:r w:rsidR="00E405C2" w:rsidRPr="0076351B">
        <w:rPr>
          <w:rFonts w:ascii="Georgia" w:eastAsia="HGS明朝E" w:hAnsi="Georgia"/>
          <w:sz w:val="24"/>
        </w:rPr>
        <w:t>日（火</w:t>
      </w:r>
      <w:r w:rsidR="008D1107" w:rsidRPr="0076351B">
        <w:rPr>
          <w:rFonts w:ascii="Georgia" w:eastAsia="HGS明朝E" w:hAnsi="Georgia"/>
          <w:sz w:val="24"/>
        </w:rPr>
        <w:t>）</w:t>
      </w:r>
      <w:r w:rsidRPr="0076351B">
        <w:rPr>
          <w:rFonts w:ascii="Georgia" w:eastAsia="HGS明朝E" w:hAnsi="Georgia"/>
          <w:sz w:val="24"/>
        </w:rPr>
        <w:t>18</w:t>
      </w:r>
      <w:r w:rsidR="008D1107" w:rsidRPr="0076351B">
        <w:rPr>
          <w:rFonts w:ascii="Georgia" w:eastAsia="HGS明朝E" w:hAnsi="Georgia"/>
          <w:sz w:val="24"/>
        </w:rPr>
        <w:t>時－</w:t>
      </w:r>
      <w:r w:rsidR="00E405C2" w:rsidRPr="0076351B">
        <w:rPr>
          <w:rFonts w:ascii="Georgia" w:eastAsia="HGS明朝E" w:hAnsi="Georgia"/>
          <w:sz w:val="24"/>
        </w:rPr>
        <w:t>19</w:t>
      </w:r>
      <w:r w:rsidR="008D1107" w:rsidRPr="0076351B">
        <w:rPr>
          <w:rFonts w:ascii="Georgia" w:eastAsia="HGS明朝E" w:hAnsi="Georgia"/>
          <w:sz w:val="24"/>
        </w:rPr>
        <w:t>時</w:t>
      </w:r>
      <w:r w:rsidRPr="0076351B">
        <w:rPr>
          <w:rFonts w:ascii="Georgia" w:eastAsia="HGS明朝E" w:hAnsi="Georgia"/>
          <w:sz w:val="24"/>
        </w:rPr>
        <w:t>30</w:t>
      </w:r>
      <w:r w:rsidRPr="0076351B">
        <w:rPr>
          <w:rFonts w:ascii="Georgia" w:eastAsia="HGS明朝E" w:hAnsi="Georgia"/>
          <w:sz w:val="24"/>
        </w:rPr>
        <w:t>分</w:t>
      </w:r>
    </w:p>
    <w:p w:rsidR="008D1107" w:rsidRPr="0076351B" w:rsidRDefault="008D1107" w:rsidP="00965FB9">
      <w:pPr>
        <w:jc w:val="center"/>
        <w:rPr>
          <w:rFonts w:ascii="Georgia" w:eastAsia="HGS明朝E" w:hAnsi="Georgia"/>
          <w:sz w:val="24"/>
        </w:rPr>
      </w:pPr>
      <w:r w:rsidRPr="0076351B">
        <w:rPr>
          <w:rFonts w:ascii="Georgia" w:eastAsia="HGS明朝E" w:hAnsi="Georgia"/>
          <w:sz w:val="24"/>
        </w:rPr>
        <w:t>東京大学　本郷キャンパス</w:t>
      </w:r>
      <w:r w:rsidR="00965FB9">
        <w:rPr>
          <w:rFonts w:ascii="Georgia" w:eastAsia="HGS明朝E" w:hAnsi="Georgia" w:hint="eastAsia"/>
          <w:sz w:val="24"/>
        </w:rPr>
        <w:t xml:space="preserve">　</w:t>
      </w:r>
      <w:r w:rsidR="00E441FD" w:rsidRPr="0076351B">
        <w:rPr>
          <w:rFonts w:ascii="Georgia" w:eastAsia="HGS明朝E" w:hAnsi="Georgia"/>
          <w:sz w:val="24"/>
        </w:rPr>
        <w:t>法文１</w:t>
      </w:r>
      <w:r w:rsidR="00A82ADA" w:rsidRPr="0076351B">
        <w:rPr>
          <w:rFonts w:ascii="Georgia" w:eastAsia="HGS明朝E" w:hAnsi="Georgia"/>
          <w:sz w:val="24"/>
        </w:rPr>
        <w:t>号館３</w:t>
      </w:r>
      <w:r w:rsidR="00E405C2" w:rsidRPr="0076351B">
        <w:rPr>
          <w:rFonts w:ascii="Georgia" w:eastAsia="HGS明朝E" w:hAnsi="Georgia"/>
          <w:sz w:val="24"/>
        </w:rPr>
        <w:t>階</w:t>
      </w:r>
      <w:r w:rsidR="00A82ADA" w:rsidRPr="0076351B">
        <w:rPr>
          <w:rFonts w:ascii="Georgia" w:eastAsia="HGS明朝E" w:hAnsi="Georgia"/>
          <w:sz w:val="24"/>
        </w:rPr>
        <w:t>317</w:t>
      </w:r>
      <w:r w:rsidR="00E405C2" w:rsidRPr="0076351B">
        <w:rPr>
          <w:rFonts w:ascii="Georgia" w:eastAsia="HGS明朝E" w:hAnsi="Georgia"/>
          <w:sz w:val="24"/>
        </w:rPr>
        <w:t>番</w:t>
      </w:r>
      <w:r w:rsidRPr="0076351B">
        <w:rPr>
          <w:rFonts w:ascii="Georgia" w:eastAsia="HGS明朝E" w:hAnsi="Georgia"/>
          <w:sz w:val="24"/>
        </w:rPr>
        <w:t>教室</w:t>
      </w:r>
      <w:r w:rsidRPr="0076351B">
        <w:rPr>
          <w:rFonts w:ascii="Georgia" w:eastAsia="HGS明朝E" w:hAnsi="Georgia"/>
          <w:sz w:val="24"/>
        </w:rPr>
        <w:t> </w:t>
      </w:r>
    </w:p>
    <w:p w:rsidR="00631237" w:rsidRPr="0076351B" w:rsidRDefault="00E405C2" w:rsidP="008D1107">
      <w:pPr>
        <w:jc w:val="center"/>
        <w:rPr>
          <w:rFonts w:ascii="Georgia" w:eastAsia="HGS明朝E" w:hAnsi="Georgia"/>
          <w:sz w:val="24"/>
        </w:rPr>
      </w:pPr>
      <w:r w:rsidRPr="0076351B">
        <w:rPr>
          <w:rFonts w:ascii="Georgia" w:eastAsia="HGS明朝E" w:hAnsi="Georgia"/>
          <w:sz w:val="24"/>
        </w:rPr>
        <w:t>入場無料　通訳なし</w:t>
      </w:r>
    </w:p>
    <w:p w:rsidR="008D1107" w:rsidRDefault="008D1107" w:rsidP="008D1107">
      <w:pPr>
        <w:jc w:val="center"/>
        <w:rPr>
          <w:rFonts w:ascii="Georgia" w:hAnsi="Georgia"/>
        </w:rPr>
      </w:pPr>
    </w:p>
    <w:p w:rsidR="00A82ADA" w:rsidRDefault="0076351B" w:rsidP="0076351B">
      <w:pPr>
        <w:spacing w:line="300" w:lineRule="exact"/>
        <w:rPr>
          <w:rFonts w:ascii="Georgia" w:hAnsi="Georgia"/>
        </w:rPr>
      </w:pPr>
      <w:r>
        <w:rPr>
          <w:rFonts w:ascii="Georgia" w:hAnsi="Georgia" w:hint="eastAsia"/>
        </w:rPr>
        <w:t>・</w:t>
      </w:r>
      <w:r w:rsidR="00A82ADA">
        <w:rPr>
          <w:rFonts w:ascii="Georgia" w:hAnsi="Georgia" w:hint="eastAsia"/>
        </w:rPr>
        <w:t>本講演は科学研究費補助金（基盤研究</w:t>
      </w:r>
      <w:r w:rsidRPr="0076351B">
        <w:rPr>
          <w:rFonts w:ascii="Georgia" w:hAnsi="Georgia"/>
        </w:rPr>
        <w:t>Ｂ</w:t>
      </w:r>
      <w:r w:rsidR="00A82ADA">
        <w:rPr>
          <w:rFonts w:ascii="Georgia" w:hAnsi="Georgia" w:hint="eastAsia"/>
        </w:rPr>
        <w:t>）に基づく研究「フランス近代作家の歴史意識」の一環として開催されます。</w:t>
      </w:r>
    </w:p>
    <w:p w:rsidR="00B24198" w:rsidRPr="00B24198" w:rsidRDefault="0076351B" w:rsidP="00E2266C">
      <w:pPr>
        <w:spacing w:line="300" w:lineRule="exact"/>
        <w:rPr>
          <w:rFonts w:ascii="Georgia" w:hAnsi="Georgia"/>
        </w:rPr>
      </w:pPr>
      <w:r>
        <w:rPr>
          <w:rFonts w:ascii="Georgia" w:hAnsi="Georgia" w:hint="eastAsia"/>
        </w:rPr>
        <w:t>・</w:t>
      </w:r>
      <w:r w:rsidR="00965FB9">
        <w:rPr>
          <w:rFonts w:ascii="Georgia" w:hAnsi="Georgia" w:hint="eastAsia"/>
        </w:rPr>
        <w:t>ロラン・ジェニー氏の</w:t>
      </w:r>
      <w:r>
        <w:rPr>
          <w:rFonts w:ascii="Georgia" w:hAnsi="Georgia" w:hint="eastAsia"/>
        </w:rPr>
        <w:t>他の</w:t>
      </w:r>
      <w:r w:rsidR="00965FB9">
        <w:rPr>
          <w:rFonts w:ascii="Georgia" w:hAnsi="Georgia" w:hint="eastAsia"/>
        </w:rPr>
        <w:t>講演</w:t>
      </w:r>
      <w:r w:rsidR="00965FB9">
        <w:rPr>
          <w:rFonts w:ascii="Georgia" w:hAnsi="Georgia"/>
        </w:rPr>
        <w:t>：</w:t>
      </w:r>
      <w:r w:rsidR="00965FB9" w:rsidRPr="00965FB9">
        <w:rPr>
          <w:rFonts w:ascii="Georgia" w:hAnsi="Georgia"/>
          <w:b/>
        </w:rPr>
        <w:t>«</w:t>
      </w:r>
      <w:r w:rsidRPr="00965FB9">
        <w:rPr>
          <w:rFonts w:ascii="Georgia" w:hAnsi="Georgia"/>
          <w:b/>
        </w:rPr>
        <w:t>La</w:t>
      </w:r>
      <w:r w:rsidR="00B24198" w:rsidRPr="00965FB9">
        <w:rPr>
          <w:rFonts w:ascii="Georgia" w:hAnsi="Georgia"/>
          <w:b/>
        </w:rPr>
        <w:t xml:space="preserve"> photos contre </w:t>
      </w:r>
      <w:r w:rsidRPr="00965FB9">
        <w:rPr>
          <w:rFonts w:ascii="Georgia" w:hAnsi="Georgia"/>
          <w:b/>
        </w:rPr>
        <w:t>l’image</w:t>
      </w:r>
      <w:r w:rsidR="00B24198" w:rsidRPr="00965FB9">
        <w:rPr>
          <w:rFonts w:ascii="Georgia" w:hAnsi="Georgia"/>
          <w:b/>
        </w:rPr>
        <w:t> »</w:t>
      </w:r>
      <w:r w:rsidR="00965FB9">
        <w:rPr>
          <w:rFonts w:ascii="Georgia" w:hAnsi="Georgia"/>
        </w:rPr>
        <w:t>（</w:t>
      </w:r>
      <w:r w:rsidR="00965FB9">
        <w:rPr>
          <w:rFonts w:ascii="Georgia" w:hAnsi="Georgia"/>
        </w:rPr>
        <w:t>11</w:t>
      </w:r>
      <w:r w:rsidR="00965FB9">
        <w:rPr>
          <w:rFonts w:ascii="Georgia" w:hAnsi="Georgia"/>
        </w:rPr>
        <w:t>月</w:t>
      </w:r>
      <w:r w:rsidR="00965FB9">
        <w:rPr>
          <w:rFonts w:ascii="Georgia" w:hAnsi="Georgia"/>
        </w:rPr>
        <w:t>7</w:t>
      </w:r>
      <w:r w:rsidR="00965FB9">
        <w:rPr>
          <w:rFonts w:ascii="Georgia" w:hAnsi="Georgia"/>
        </w:rPr>
        <w:t>日〔金</w:t>
      </w:r>
      <w:r w:rsidR="00965FB9">
        <w:rPr>
          <w:rFonts w:ascii="Georgia" w:hAnsi="Georgia" w:hint="eastAsia"/>
        </w:rPr>
        <w:t>〕</w:t>
      </w:r>
      <w:r w:rsidR="00E2266C">
        <w:rPr>
          <w:rFonts w:ascii="Georgia" w:hAnsi="Georgia" w:hint="eastAsia"/>
        </w:rPr>
        <w:t>18</w:t>
      </w:r>
      <w:r w:rsidR="00E2266C">
        <w:rPr>
          <w:rFonts w:ascii="Georgia" w:hAnsi="Georgia" w:hint="eastAsia"/>
        </w:rPr>
        <w:t>時</w:t>
      </w:r>
      <w:r w:rsidR="00965FB9">
        <w:rPr>
          <w:rFonts w:ascii="Georgia" w:hAnsi="Georgia"/>
        </w:rPr>
        <w:t>、東京日仏会館／</w:t>
      </w:r>
      <w:r w:rsidR="00965FB9">
        <w:rPr>
          <w:rFonts w:ascii="Georgia" w:hAnsi="Georgia"/>
        </w:rPr>
        <w:t>11</w:t>
      </w:r>
      <w:r w:rsidR="00965FB9">
        <w:rPr>
          <w:rFonts w:ascii="Georgia" w:hAnsi="Georgia"/>
        </w:rPr>
        <w:t>月</w:t>
      </w:r>
      <w:r w:rsidR="00965FB9">
        <w:rPr>
          <w:rFonts w:ascii="Georgia" w:hAnsi="Georgia"/>
        </w:rPr>
        <w:t>11</w:t>
      </w:r>
      <w:r w:rsidR="00965FB9">
        <w:rPr>
          <w:rFonts w:ascii="Georgia" w:hAnsi="Georgia"/>
        </w:rPr>
        <w:t>日〔火</w:t>
      </w:r>
      <w:r w:rsidR="00965FB9">
        <w:rPr>
          <w:rFonts w:ascii="Georgia" w:hAnsi="Georgia" w:hint="eastAsia"/>
        </w:rPr>
        <w:t>〕</w:t>
      </w:r>
      <w:r w:rsidR="005F4E16">
        <w:rPr>
          <w:rFonts w:ascii="Georgia" w:hAnsi="Georgia" w:hint="eastAsia"/>
        </w:rPr>
        <w:t>17</w:t>
      </w:r>
      <w:r w:rsidR="00E2266C">
        <w:rPr>
          <w:rFonts w:ascii="Georgia" w:hAnsi="Georgia" w:hint="eastAsia"/>
        </w:rPr>
        <w:t>時、</w:t>
      </w:r>
      <w:r w:rsidR="00965FB9">
        <w:rPr>
          <w:rFonts w:ascii="Georgia" w:hAnsi="Georgia"/>
        </w:rPr>
        <w:t>京都大学文学研究科</w:t>
      </w:r>
      <w:r w:rsidR="00965FB9">
        <w:rPr>
          <w:rFonts w:ascii="Georgia" w:hAnsi="Georgia" w:hint="eastAsia"/>
        </w:rPr>
        <w:t>）；</w:t>
      </w:r>
      <w:r w:rsidR="00965FB9">
        <w:rPr>
          <w:rFonts w:ascii="Georgia" w:hAnsi="Georgia"/>
        </w:rPr>
        <w:t> </w:t>
      </w:r>
      <w:r w:rsidR="00965FB9" w:rsidRPr="00965FB9">
        <w:rPr>
          <w:rFonts w:ascii="Georgia" w:hAnsi="Georgia"/>
          <w:b/>
        </w:rPr>
        <w:t>« Les trois temps de la photographie »</w:t>
      </w:r>
      <w:r w:rsidR="00965FB9">
        <w:rPr>
          <w:rFonts w:ascii="Georgia" w:hAnsi="Georgia"/>
        </w:rPr>
        <w:t>（</w:t>
      </w:r>
      <w:r w:rsidR="00965FB9">
        <w:rPr>
          <w:rFonts w:ascii="Georgia" w:hAnsi="Georgia"/>
        </w:rPr>
        <w:t>11</w:t>
      </w:r>
      <w:r w:rsidR="00965FB9">
        <w:rPr>
          <w:rFonts w:ascii="Georgia" w:hAnsi="Georgia"/>
        </w:rPr>
        <w:t>月</w:t>
      </w:r>
      <w:r w:rsidR="00965FB9">
        <w:rPr>
          <w:rFonts w:ascii="Georgia" w:hAnsi="Georgia"/>
        </w:rPr>
        <w:t>10</w:t>
      </w:r>
      <w:r w:rsidR="00965FB9">
        <w:rPr>
          <w:rFonts w:ascii="Georgia" w:hAnsi="Georgia"/>
        </w:rPr>
        <w:t>日〔月</w:t>
      </w:r>
      <w:r w:rsidR="00965FB9">
        <w:rPr>
          <w:rFonts w:ascii="Georgia" w:hAnsi="Georgia" w:hint="eastAsia"/>
        </w:rPr>
        <w:t>〕</w:t>
      </w:r>
      <w:r w:rsidR="00965FB9">
        <w:rPr>
          <w:rFonts w:ascii="Georgia" w:hAnsi="Georgia"/>
        </w:rPr>
        <w:t>13</w:t>
      </w:r>
      <w:r w:rsidR="00965FB9">
        <w:rPr>
          <w:rFonts w:ascii="Georgia" w:hAnsi="Georgia"/>
        </w:rPr>
        <w:t>時、静岡県立大学）</w:t>
      </w:r>
    </w:p>
    <w:p w:rsidR="00A82ADA" w:rsidRPr="008D1107" w:rsidRDefault="00A82ADA" w:rsidP="00E2266C">
      <w:pPr>
        <w:rPr>
          <w:rFonts w:ascii="Georgia" w:hAnsi="Georgia"/>
        </w:rPr>
      </w:pPr>
    </w:p>
    <w:p w:rsidR="00002BFC" w:rsidRPr="00002BFC" w:rsidRDefault="008D1107" w:rsidP="00002BFC">
      <w:pPr>
        <w:spacing w:line="280" w:lineRule="exact"/>
        <w:jc w:val="center"/>
        <w:rPr>
          <w:rFonts w:ascii="Georgia"/>
          <w:szCs w:val="21"/>
        </w:rPr>
      </w:pPr>
      <w:r w:rsidRPr="0076351B">
        <w:rPr>
          <w:rFonts w:ascii="Georgia"/>
          <w:szCs w:val="21"/>
        </w:rPr>
        <w:t>フランス文学研究室（</w:t>
      </w:r>
      <w:r w:rsidRPr="0076351B">
        <w:rPr>
          <w:rFonts w:ascii="Georgia" w:hAnsi="Georgia"/>
          <w:szCs w:val="21"/>
        </w:rPr>
        <w:t>Département de littérature française</w:t>
      </w:r>
      <w:r w:rsidR="0076351B" w:rsidRPr="0076351B">
        <w:rPr>
          <w:rFonts w:ascii="Georgia"/>
          <w:szCs w:val="21"/>
        </w:rPr>
        <w:t>）</w:t>
      </w:r>
      <w:r w:rsidR="00002BFC">
        <w:rPr>
          <w:rFonts w:ascii="Georgia" w:hint="eastAsia"/>
          <w:szCs w:val="21"/>
        </w:rPr>
        <w:t xml:space="preserve"> </w:t>
      </w:r>
      <w:r w:rsidRPr="0076351B">
        <w:rPr>
          <w:rFonts w:ascii="Georgia" w:hAnsi="Georgia"/>
          <w:szCs w:val="21"/>
        </w:rPr>
        <w:t>03.5841.3842</w:t>
      </w:r>
      <w:r w:rsidRPr="0076351B">
        <w:rPr>
          <w:rFonts w:ascii="Georgia"/>
          <w:szCs w:val="21"/>
        </w:rPr>
        <w:t xml:space="preserve">　　</w:t>
      </w:r>
      <w:hyperlink r:id="rId5" w:history="1">
        <w:r w:rsidR="000A0C7C" w:rsidRPr="00002BFC">
          <w:rPr>
            <w:rStyle w:val="a3"/>
            <w:color w:val="auto"/>
            <w:szCs w:val="21"/>
          </w:rPr>
          <w:t>futsubun@l.u-tokyo.ac.jp</w:t>
        </w:r>
      </w:hyperlink>
      <w:r w:rsidR="00002BFC" w:rsidRPr="00002BFC">
        <w:rPr>
          <w:rStyle w:val="a3"/>
          <w:rFonts w:hint="eastAsia"/>
          <w:color w:val="auto"/>
          <w:szCs w:val="21"/>
          <w:u w:val="none"/>
        </w:rPr>
        <w:t xml:space="preserve"> </w:t>
      </w:r>
      <w:r w:rsidR="00002BFC" w:rsidRPr="00002BFC">
        <w:rPr>
          <w:rStyle w:val="a3"/>
          <w:rFonts w:hint="eastAsia"/>
          <w:szCs w:val="21"/>
          <w:u w:val="none"/>
        </w:rPr>
        <w:t xml:space="preserve"> </w:t>
      </w:r>
      <w:r w:rsidR="00002BFC">
        <w:rPr>
          <w:rStyle w:val="a3"/>
          <w:rFonts w:hint="eastAsia"/>
          <w:szCs w:val="21"/>
          <w:u w:val="none"/>
        </w:rPr>
        <w:t xml:space="preserve">  </w:t>
      </w:r>
      <w:hyperlink r:id="rId6" w:history="1">
        <w:r w:rsidR="00002BFC" w:rsidRPr="00002BFC">
          <w:rPr>
            <w:rStyle w:val="a3"/>
            <w:rFonts w:ascii="Georgia" w:hAnsi="Georgia"/>
            <w:color w:val="auto"/>
            <w:szCs w:val="21"/>
          </w:rPr>
          <w:t>http://www.l.u-tokyo.ac.jp/futsubun/</w:t>
        </w:r>
      </w:hyperlink>
      <w:r w:rsidR="00002BFC" w:rsidRPr="00002BFC">
        <w:rPr>
          <w:rFonts w:ascii="Georgia" w:hAnsi="Georgia" w:hint="eastAsia"/>
          <w:szCs w:val="21"/>
        </w:rPr>
        <w:t xml:space="preserve"> </w:t>
      </w:r>
    </w:p>
    <w:sectPr w:rsidR="00002BFC" w:rsidRPr="00002BFC" w:rsidSect="00825436">
      <w:pgSz w:w="11906" w:h="16838" w:code="9"/>
      <w:pgMar w:top="1985" w:right="1588" w:bottom="1701" w:left="1588" w:header="851" w:footer="992" w:gutter="0"/>
      <w:cols w:space="425"/>
      <w:docGrid w:type="linesAndChars" w:linePitch="365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7"/>
    <w:rsid w:val="00002BFC"/>
    <w:rsid w:val="000A0C7C"/>
    <w:rsid w:val="00176FF3"/>
    <w:rsid w:val="002E36D0"/>
    <w:rsid w:val="002F7803"/>
    <w:rsid w:val="00537887"/>
    <w:rsid w:val="005E4278"/>
    <w:rsid w:val="005F4E16"/>
    <w:rsid w:val="00631237"/>
    <w:rsid w:val="006523EF"/>
    <w:rsid w:val="0068285F"/>
    <w:rsid w:val="0076351B"/>
    <w:rsid w:val="00825436"/>
    <w:rsid w:val="008B08ED"/>
    <w:rsid w:val="008D1107"/>
    <w:rsid w:val="00965FB9"/>
    <w:rsid w:val="00A34D5F"/>
    <w:rsid w:val="00A77714"/>
    <w:rsid w:val="00A82ADA"/>
    <w:rsid w:val="00B24198"/>
    <w:rsid w:val="00B51BBC"/>
    <w:rsid w:val="00B86540"/>
    <w:rsid w:val="00C06696"/>
    <w:rsid w:val="00D8160C"/>
    <w:rsid w:val="00E2266C"/>
    <w:rsid w:val="00E405C2"/>
    <w:rsid w:val="00E441FD"/>
    <w:rsid w:val="00E66E3F"/>
    <w:rsid w:val="00F37D48"/>
    <w:rsid w:val="00F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.u-tokyo.ac.jp/futsubun/" TargetMode="External"/><Relationship Id="rId5" Type="http://schemas.openxmlformats.org/officeDocument/2006/relationships/hyperlink" Target="mailto:futsubun@l.u-toky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Conférence</vt:lpstr>
      <vt:lpstr>Conférence</vt:lpstr>
    </vt:vector>
  </TitlesOfParts>
  <Company>DELL</Company>
  <LinksUpToDate>false</LinksUpToDate>
  <CharactersWithSpaces>798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mailto:futsubun@l.u-tokyo.ac.jp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buncho</dc:creator>
  <cp:lastModifiedBy>buncho</cp:lastModifiedBy>
  <cp:revision>7</cp:revision>
  <dcterms:created xsi:type="dcterms:W3CDTF">2014-10-14T00:28:00Z</dcterms:created>
  <dcterms:modified xsi:type="dcterms:W3CDTF">2014-10-14T01:29:00Z</dcterms:modified>
</cp:coreProperties>
</file>